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84C3" w14:textId="343CC5F7" w:rsidR="00DD62D2" w:rsidRDefault="00347DF1">
      <w:pPr>
        <w:rPr>
          <w:b/>
          <w:bCs/>
        </w:rPr>
      </w:pPr>
      <w:r>
        <w:rPr>
          <w:b/>
          <w:bCs/>
        </w:rPr>
        <w:t>EYSC Fire safety review</w:t>
      </w:r>
    </w:p>
    <w:p w14:paraId="4C982999" w14:textId="35D56D47" w:rsidR="00347DF1" w:rsidRDefault="00347DF1" w:rsidP="00C15431">
      <w:pPr>
        <w:rPr>
          <w:i/>
          <w:iCs/>
        </w:rPr>
      </w:pPr>
      <w:r>
        <w:rPr>
          <w:i/>
          <w:iCs/>
        </w:rPr>
        <w:t>Recommendations</w:t>
      </w:r>
      <w:r w:rsidR="00C15431">
        <w:rPr>
          <w:i/>
          <w:iCs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2835"/>
        <w:gridCol w:w="6095"/>
      </w:tblGrid>
      <w:tr w:rsidR="004E65B5" w14:paraId="4D6EC26C" w14:textId="77777777" w:rsidTr="009D71AC">
        <w:tc>
          <w:tcPr>
            <w:tcW w:w="421" w:type="dxa"/>
          </w:tcPr>
          <w:p w14:paraId="116E7EE3" w14:textId="690CBFFE" w:rsidR="004E65B5" w:rsidRPr="004E65B5" w:rsidRDefault="004E65B5" w:rsidP="00C15431">
            <w:r>
              <w:t>1.</w:t>
            </w:r>
          </w:p>
        </w:tc>
        <w:tc>
          <w:tcPr>
            <w:tcW w:w="2835" w:type="dxa"/>
          </w:tcPr>
          <w:p w14:paraId="57069504" w14:textId="420256CD" w:rsidR="004E65B5" w:rsidRPr="004E65B5" w:rsidRDefault="004E65B5" w:rsidP="00C15431">
            <w:r>
              <w:t>Fire Risk assessment</w:t>
            </w:r>
          </w:p>
        </w:tc>
        <w:tc>
          <w:tcPr>
            <w:tcW w:w="6095" w:type="dxa"/>
          </w:tcPr>
          <w:p w14:paraId="23C5D80E" w14:textId="77777777" w:rsidR="004E65B5" w:rsidRDefault="004E65B5" w:rsidP="004E65B5">
            <w:r>
              <w:t>in place</w:t>
            </w:r>
          </w:p>
          <w:p w14:paraId="328FB064" w14:textId="77777777" w:rsidR="004E65B5" w:rsidRDefault="004E65B5" w:rsidP="00C15431">
            <w:pPr>
              <w:rPr>
                <w:i/>
                <w:iCs/>
              </w:rPr>
            </w:pPr>
          </w:p>
        </w:tc>
      </w:tr>
      <w:tr w:rsidR="004E65B5" w14:paraId="00F5545C" w14:textId="77777777" w:rsidTr="009D71AC">
        <w:tc>
          <w:tcPr>
            <w:tcW w:w="421" w:type="dxa"/>
          </w:tcPr>
          <w:p w14:paraId="2D2577C3" w14:textId="44A3B922" w:rsidR="004E65B5" w:rsidRDefault="004E65B5" w:rsidP="00C15431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835" w:type="dxa"/>
          </w:tcPr>
          <w:p w14:paraId="1170351B" w14:textId="0A07DDA4" w:rsidR="004E65B5" w:rsidRPr="004E65B5" w:rsidRDefault="004E65B5" w:rsidP="00C15431">
            <w:r>
              <w:t>Alarm Testing:</w:t>
            </w:r>
          </w:p>
        </w:tc>
        <w:tc>
          <w:tcPr>
            <w:tcW w:w="6095" w:type="dxa"/>
          </w:tcPr>
          <w:p w14:paraId="631709D4" w14:textId="77777777" w:rsidR="004E65B5" w:rsidRDefault="004E65B5" w:rsidP="004E65B5">
            <w:r>
              <w:t>carried out by Clerk on a weekly basis</w:t>
            </w:r>
          </w:p>
          <w:p w14:paraId="18B2084E" w14:textId="77777777" w:rsidR="004E65B5" w:rsidRPr="004E65B5" w:rsidRDefault="004E65B5" w:rsidP="00C15431"/>
        </w:tc>
      </w:tr>
      <w:tr w:rsidR="004E65B5" w14:paraId="2F153BA1" w14:textId="77777777" w:rsidTr="009D71AC">
        <w:tc>
          <w:tcPr>
            <w:tcW w:w="421" w:type="dxa"/>
          </w:tcPr>
          <w:p w14:paraId="0130DFE8" w14:textId="1D829154" w:rsidR="004E65B5" w:rsidRDefault="004E65B5" w:rsidP="00C15431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835" w:type="dxa"/>
          </w:tcPr>
          <w:p w14:paraId="4B0A7E34" w14:textId="350E0754" w:rsidR="004E65B5" w:rsidRDefault="004E65B5" w:rsidP="00C15431">
            <w:r>
              <w:t>Emergency light testing</w:t>
            </w:r>
          </w:p>
        </w:tc>
        <w:tc>
          <w:tcPr>
            <w:tcW w:w="6095" w:type="dxa"/>
          </w:tcPr>
          <w:p w14:paraId="2E12E2D1" w14:textId="77777777" w:rsidR="004E65B5" w:rsidRDefault="004E65B5" w:rsidP="004E65B5">
            <w:r>
              <w:t>to be carried out 4 weekly and documented</w:t>
            </w:r>
          </w:p>
          <w:p w14:paraId="6C987033" w14:textId="62D56C73" w:rsidR="004E65B5" w:rsidRDefault="004E65B5" w:rsidP="004E65B5"/>
        </w:tc>
      </w:tr>
      <w:tr w:rsidR="004E65B5" w14:paraId="7E39C24C" w14:textId="77777777" w:rsidTr="009D71AC">
        <w:tc>
          <w:tcPr>
            <w:tcW w:w="421" w:type="dxa"/>
          </w:tcPr>
          <w:p w14:paraId="417EEB6F" w14:textId="0C67A7AE" w:rsidR="004E65B5" w:rsidRDefault="004E65B5" w:rsidP="00C15431">
            <w:pPr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2835" w:type="dxa"/>
          </w:tcPr>
          <w:p w14:paraId="3D1AD1F3" w14:textId="20B94B4C" w:rsidR="004E65B5" w:rsidRDefault="004E65B5" w:rsidP="00C15431">
            <w:r>
              <w:t>Co-ordination</w:t>
            </w:r>
          </w:p>
        </w:tc>
        <w:tc>
          <w:tcPr>
            <w:tcW w:w="6095" w:type="dxa"/>
          </w:tcPr>
          <w:p w14:paraId="5897CA21" w14:textId="77777777" w:rsidR="004E65B5" w:rsidRDefault="004E65B5" w:rsidP="004E65B5">
            <w:pPr>
              <w:pStyle w:val="ListParagraph"/>
              <w:numPr>
                <w:ilvl w:val="0"/>
                <w:numId w:val="3"/>
              </w:numPr>
            </w:pPr>
            <w:r>
              <w:t>Clear fire safety information provided</w:t>
            </w:r>
          </w:p>
          <w:p w14:paraId="74F75498" w14:textId="77777777" w:rsidR="004E65B5" w:rsidRDefault="004E65B5" w:rsidP="004E65B5">
            <w:pPr>
              <w:pStyle w:val="ListParagraph"/>
              <w:numPr>
                <w:ilvl w:val="0"/>
                <w:numId w:val="3"/>
              </w:numPr>
            </w:pPr>
            <w:r>
              <w:t>Procedures in case of fire provided</w:t>
            </w:r>
          </w:p>
          <w:p w14:paraId="1BFD4235" w14:textId="77777777" w:rsidR="004E65B5" w:rsidRDefault="004E65B5" w:rsidP="004E65B5">
            <w:pPr>
              <w:pStyle w:val="ListParagraph"/>
              <w:numPr>
                <w:ilvl w:val="0"/>
                <w:numId w:val="3"/>
              </w:numPr>
            </w:pPr>
            <w:r>
              <w:t>Users advised to unlock all doors to fire safety exits (front and back) and lock on exit</w:t>
            </w:r>
          </w:p>
          <w:p w14:paraId="068A164F" w14:textId="77777777" w:rsidR="004E65B5" w:rsidRDefault="004E65B5" w:rsidP="004E65B5">
            <w:pPr>
              <w:pStyle w:val="ListParagraph"/>
              <w:numPr>
                <w:ilvl w:val="0"/>
                <w:numId w:val="3"/>
              </w:numPr>
            </w:pPr>
            <w:r>
              <w:t>Notices at entrance to reinforce iii and to advise where exits are</w:t>
            </w:r>
          </w:p>
          <w:p w14:paraId="5AD2C637" w14:textId="77777777" w:rsidR="004E65B5" w:rsidRDefault="004E65B5" w:rsidP="004E65B5">
            <w:pPr>
              <w:pStyle w:val="ListParagraph"/>
              <w:numPr>
                <w:ilvl w:val="0"/>
                <w:numId w:val="3"/>
              </w:numPr>
            </w:pPr>
            <w:r>
              <w:t xml:space="preserve">Notices at entrance and also advised to each user to emphasise that </w:t>
            </w:r>
            <w:r w:rsidR="009D71AC">
              <w:t xml:space="preserve"> no doors to be locked until it is certain that everyone has left the building.</w:t>
            </w:r>
          </w:p>
          <w:p w14:paraId="48F51BD6" w14:textId="08D2D99E" w:rsidR="009D71AC" w:rsidRDefault="009D71AC" w:rsidP="009D71AC">
            <w:pPr>
              <w:pStyle w:val="ListParagraph"/>
              <w:ind w:left="1080"/>
            </w:pPr>
          </w:p>
        </w:tc>
      </w:tr>
      <w:tr w:rsidR="009D71AC" w14:paraId="578BA928" w14:textId="77777777" w:rsidTr="009D71AC">
        <w:tc>
          <w:tcPr>
            <w:tcW w:w="421" w:type="dxa"/>
          </w:tcPr>
          <w:p w14:paraId="5258D1F8" w14:textId="2E6180D0" w:rsidR="009D71AC" w:rsidRDefault="009D71AC" w:rsidP="00C15431">
            <w:pPr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2835" w:type="dxa"/>
          </w:tcPr>
          <w:p w14:paraId="347BFD86" w14:textId="3CF050C0" w:rsidR="009D71AC" w:rsidRDefault="009D71AC" w:rsidP="00C15431">
            <w:r>
              <w:t>Escape lighting</w:t>
            </w:r>
          </w:p>
        </w:tc>
        <w:tc>
          <w:tcPr>
            <w:tcW w:w="6095" w:type="dxa"/>
          </w:tcPr>
          <w:p w14:paraId="0E7CF406" w14:textId="77777777" w:rsidR="009D71AC" w:rsidRDefault="009D71AC" w:rsidP="009D71AC">
            <w:r>
              <w:t>Building assessed for adequate lighting at escape routes and estimates sought for installation where necessary.</w:t>
            </w:r>
          </w:p>
          <w:p w14:paraId="13B9BCC6" w14:textId="5C543A0C" w:rsidR="009D71AC" w:rsidRDefault="009D71AC" w:rsidP="009D71AC"/>
        </w:tc>
      </w:tr>
      <w:tr w:rsidR="009D71AC" w14:paraId="10733F99" w14:textId="77777777" w:rsidTr="009D71AC">
        <w:tc>
          <w:tcPr>
            <w:tcW w:w="421" w:type="dxa"/>
          </w:tcPr>
          <w:p w14:paraId="71032D6D" w14:textId="45895B38" w:rsidR="009D71AC" w:rsidRDefault="009D71AC" w:rsidP="00C15431">
            <w:pPr>
              <w:rPr>
                <w:i/>
                <w:iCs/>
              </w:rPr>
            </w:pPr>
            <w:r>
              <w:rPr>
                <w:i/>
                <w:iCs/>
              </w:rPr>
              <w:t>6.</w:t>
            </w:r>
          </w:p>
        </w:tc>
        <w:tc>
          <w:tcPr>
            <w:tcW w:w="2835" w:type="dxa"/>
          </w:tcPr>
          <w:p w14:paraId="21F2AE47" w14:textId="1C68BEDA" w:rsidR="009D71AC" w:rsidRDefault="009D71AC" w:rsidP="00C15431">
            <w:r>
              <w:t>Doors difficult to open</w:t>
            </w:r>
          </w:p>
        </w:tc>
        <w:tc>
          <w:tcPr>
            <w:tcW w:w="6095" w:type="dxa"/>
          </w:tcPr>
          <w:p w14:paraId="6FF8D9A2" w14:textId="77777777" w:rsidR="009D71AC" w:rsidRDefault="009D71AC" w:rsidP="009D71AC">
            <w:r>
              <w:t>All escape routes to be unlocked while the building is in use and clear of obstructions.</w:t>
            </w:r>
          </w:p>
          <w:p w14:paraId="7614A10C" w14:textId="792D0E7A" w:rsidR="009D71AC" w:rsidRDefault="009D71AC" w:rsidP="009D71AC"/>
        </w:tc>
      </w:tr>
    </w:tbl>
    <w:p w14:paraId="4B57A40F" w14:textId="77777777" w:rsidR="004E65B5" w:rsidRDefault="004E65B5" w:rsidP="00C15431">
      <w:pPr>
        <w:rPr>
          <w:i/>
          <w:iCs/>
        </w:rPr>
      </w:pPr>
    </w:p>
    <w:sectPr w:rsidR="004E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19E3"/>
    <w:multiLevelType w:val="hybridMultilevel"/>
    <w:tmpl w:val="89CCC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2D9"/>
    <w:multiLevelType w:val="hybridMultilevel"/>
    <w:tmpl w:val="5DB20AF4"/>
    <w:lvl w:ilvl="0" w:tplc="A4607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D32"/>
    <w:multiLevelType w:val="hybridMultilevel"/>
    <w:tmpl w:val="DEB0C7E0"/>
    <w:lvl w:ilvl="0" w:tplc="560ECC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186189">
    <w:abstractNumId w:val="1"/>
  </w:num>
  <w:num w:numId="2" w16cid:durableId="1310593870">
    <w:abstractNumId w:val="0"/>
  </w:num>
  <w:num w:numId="3" w16cid:durableId="68775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1"/>
    <w:rsid w:val="00347DF1"/>
    <w:rsid w:val="004E65B5"/>
    <w:rsid w:val="009D71AC"/>
    <w:rsid w:val="00C15431"/>
    <w:rsid w:val="00CE2082"/>
    <w:rsid w:val="00D9343B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01DE"/>
  <w15:chartTrackingRefBased/>
  <w15:docId w15:val="{0CD60415-854C-42CE-9874-735A440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2</cp:revision>
  <dcterms:created xsi:type="dcterms:W3CDTF">2025-09-09T13:10:00Z</dcterms:created>
  <dcterms:modified xsi:type="dcterms:W3CDTF">2025-09-09T14:14:00Z</dcterms:modified>
</cp:coreProperties>
</file>