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F736D" w14:textId="77777777" w:rsidR="001B6915" w:rsidRDefault="001B6915" w:rsidP="001B6915">
      <w:r>
        <w:rPr>
          <w:rFonts w:ascii="Arial" w:hAnsi="Arial" w:cs="Arial"/>
          <w:b/>
          <w:bCs/>
        </w:rPr>
        <w:t>Friends of St Peter and St Paul FSPSP - Proposals for updating Ewhurst and Ellens Green Information Booklet</w:t>
      </w:r>
      <w:r>
        <w:rPr>
          <w:rFonts w:ascii="Arial" w:hAnsi="Arial" w:cs="Arial"/>
        </w:rPr>
        <w:br/>
      </w:r>
      <w:r>
        <w:rPr>
          <w:rFonts w:ascii="Arial" w:hAnsi="Arial" w:cs="Arial"/>
        </w:rPr>
        <w:br/>
        <w:t>The following proposals were agreed with the volunteers who worked on the original booklet, at the FSPSP meeting in February 2025</w:t>
      </w:r>
      <w:r>
        <w:t xml:space="preserve"> </w:t>
      </w:r>
    </w:p>
    <w:p w14:paraId="304BCEBA" w14:textId="77777777" w:rsidR="001B6915" w:rsidRDefault="001B6915" w:rsidP="001B6915">
      <w:pPr>
        <w:numPr>
          <w:ilvl w:val="0"/>
          <w:numId w:val="1"/>
        </w:numPr>
        <w:spacing w:before="100" w:beforeAutospacing="1" w:after="100" w:afterAutospacing="1"/>
        <w:rPr>
          <w:rFonts w:eastAsia="Times New Roman"/>
        </w:rPr>
      </w:pPr>
      <w:r>
        <w:rPr>
          <w:rFonts w:ascii="Arial" w:eastAsia="Times New Roman" w:hAnsi="Arial" w:cs="Arial"/>
        </w:rPr>
        <w:t>The volunteers are very happy to revise and update the current issue to reflect changes in EEG parish and to work with volunteers from EEG PC to do this (Julia Lilley has personally agreed to do this)</w:t>
      </w:r>
    </w:p>
    <w:p w14:paraId="67467CE6" w14:textId="77777777" w:rsidR="001B6915" w:rsidRDefault="001B6915" w:rsidP="001B6915">
      <w:pPr>
        <w:numPr>
          <w:ilvl w:val="0"/>
          <w:numId w:val="1"/>
        </w:numPr>
        <w:spacing w:before="100" w:beforeAutospacing="1" w:after="100" w:afterAutospacing="1"/>
        <w:rPr>
          <w:rFonts w:eastAsia="Times New Roman"/>
        </w:rPr>
      </w:pPr>
      <w:r>
        <w:rPr>
          <w:rFonts w:ascii="Arial" w:eastAsia="Times New Roman" w:hAnsi="Arial" w:cs="Arial"/>
        </w:rPr>
        <w:t>The update will not be published before the new Church Parochial Council of Ewhurst and Ellens Green has been fully agreed and designated by the Church of England</w:t>
      </w:r>
    </w:p>
    <w:p w14:paraId="163280C3" w14:textId="77777777" w:rsidR="001B6915" w:rsidRDefault="001B6915" w:rsidP="001B6915">
      <w:pPr>
        <w:numPr>
          <w:ilvl w:val="0"/>
          <w:numId w:val="1"/>
        </w:numPr>
        <w:spacing w:before="100" w:beforeAutospacing="1" w:after="100" w:afterAutospacing="1"/>
        <w:rPr>
          <w:rFonts w:eastAsia="Times New Roman"/>
        </w:rPr>
      </w:pPr>
      <w:r>
        <w:rPr>
          <w:rFonts w:ascii="Arial" w:eastAsia="Times New Roman" w:hAnsi="Arial" w:cs="Arial"/>
        </w:rPr>
        <w:t>The volunteers will not continue working on the Information Booklet if advertising is put in the publication</w:t>
      </w:r>
    </w:p>
    <w:p w14:paraId="2A828053" w14:textId="77777777" w:rsidR="001B6915" w:rsidRDefault="001B6915" w:rsidP="001B6915">
      <w:pPr>
        <w:numPr>
          <w:ilvl w:val="0"/>
          <w:numId w:val="1"/>
        </w:numPr>
        <w:spacing w:before="100" w:beforeAutospacing="1" w:after="100" w:afterAutospacing="1"/>
        <w:rPr>
          <w:rFonts w:eastAsia="Times New Roman"/>
        </w:rPr>
      </w:pPr>
      <w:r>
        <w:rPr>
          <w:rFonts w:ascii="Arial" w:eastAsia="Times New Roman" w:hAnsi="Arial" w:cs="Arial"/>
        </w:rPr>
        <w:t>The volunteers will need funding to print the revised booklet, as they, or FSPSP, cannot provide this. Hopefully EEG PC can provide this</w:t>
      </w:r>
    </w:p>
    <w:p w14:paraId="6B81AE91" w14:textId="77777777" w:rsidR="001B6915" w:rsidRDefault="001B6915" w:rsidP="001B6915">
      <w:pPr>
        <w:numPr>
          <w:ilvl w:val="0"/>
          <w:numId w:val="1"/>
        </w:numPr>
        <w:spacing w:before="100" w:beforeAutospacing="1" w:after="100" w:afterAutospacing="1"/>
        <w:rPr>
          <w:rFonts w:eastAsia="Times New Roman"/>
        </w:rPr>
      </w:pPr>
      <w:r>
        <w:rPr>
          <w:rFonts w:ascii="Arial" w:eastAsia="Times New Roman" w:hAnsi="Arial" w:cs="Arial"/>
        </w:rPr>
        <w:t>The volunteers are willing to meet &amp; talk with EEG PC if there are problems with funding</w:t>
      </w:r>
    </w:p>
    <w:p w14:paraId="21AA3771" w14:textId="77777777" w:rsidR="00DD62D2" w:rsidRDefault="00DD62D2"/>
    <w:sectPr w:rsidR="00DD6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87933"/>
    <w:multiLevelType w:val="multilevel"/>
    <w:tmpl w:val="F7DA2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12014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15"/>
    <w:rsid w:val="001B6915"/>
    <w:rsid w:val="00D55EC7"/>
    <w:rsid w:val="00DD6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6A5B"/>
  <w15:chartTrackingRefBased/>
  <w15:docId w15:val="{5BD123DE-C1E5-44F5-B780-16957B8C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15"/>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1B69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69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69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69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69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9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9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9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9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9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69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69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9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9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915"/>
    <w:rPr>
      <w:rFonts w:eastAsiaTheme="majorEastAsia" w:cstheme="majorBidi"/>
      <w:color w:val="272727" w:themeColor="text1" w:themeTint="D8"/>
    </w:rPr>
  </w:style>
  <w:style w:type="paragraph" w:styleId="Title">
    <w:name w:val="Title"/>
    <w:basedOn w:val="Normal"/>
    <w:next w:val="Normal"/>
    <w:link w:val="TitleChar"/>
    <w:uiPriority w:val="10"/>
    <w:qFormat/>
    <w:rsid w:val="001B69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9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915"/>
    <w:pPr>
      <w:spacing w:before="160"/>
      <w:jc w:val="center"/>
    </w:pPr>
    <w:rPr>
      <w:i/>
      <w:iCs/>
      <w:color w:val="404040" w:themeColor="text1" w:themeTint="BF"/>
    </w:rPr>
  </w:style>
  <w:style w:type="character" w:customStyle="1" w:styleId="QuoteChar">
    <w:name w:val="Quote Char"/>
    <w:basedOn w:val="DefaultParagraphFont"/>
    <w:link w:val="Quote"/>
    <w:uiPriority w:val="29"/>
    <w:rsid w:val="001B6915"/>
    <w:rPr>
      <w:i/>
      <w:iCs/>
      <w:color w:val="404040" w:themeColor="text1" w:themeTint="BF"/>
    </w:rPr>
  </w:style>
  <w:style w:type="paragraph" w:styleId="ListParagraph">
    <w:name w:val="List Paragraph"/>
    <w:basedOn w:val="Normal"/>
    <w:uiPriority w:val="34"/>
    <w:qFormat/>
    <w:rsid w:val="001B6915"/>
    <w:pPr>
      <w:ind w:left="720"/>
      <w:contextualSpacing/>
    </w:pPr>
  </w:style>
  <w:style w:type="character" w:styleId="IntenseEmphasis">
    <w:name w:val="Intense Emphasis"/>
    <w:basedOn w:val="DefaultParagraphFont"/>
    <w:uiPriority w:val="21"/>
    <w:qFormat/>
    <w:rsid w:val="001B6915"/>
    <w:rPr>
      <w:i/>
      <w:iCs/>
      <w:color w:val="2F5496" w:themeColor="accent1" w:themeShade="BF"/>
    </w:rPr>
  </w:style>
  <w:style w:type="paragraph" w:styleId="IntenseQuote">
    <w:name w:val="Intense Quote"/>
    <w:basedOn w:val="Normal"/>
    <w:next w:val="Normal"/>
    <w:link w:val="IntenseQuoteChar"/>
    <w:uiPriority w:val="30"/>
    <w:qFormat/>
    <w:rsid w:val="001B6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915"/>
    <w:rPr>
      <w:i/>
      <w:iCs/>
      <w:color w:val="2F5496" w:themeColor="accent1" w:themeShade="BF"/>
    </w:rPr>
  </w:style>
  <w:style w:type="character" w:styleId="IntenseReference">
    <w:name w:val="Intense Reference"/>
    <w:basedOn w:val="DefaultParagraphFont"/>
    <w:uiPriority w:val="32"/>
    <w:qFormat/>
    <w:rsid w:val="001B6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21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Kettle</dc:creator>
  <cp:keywords/>
  <dc:description/>
  <cp:lastModifiedBy>Anita Kettle</cp:lastModifiedBy>
  <cp:revision>1</cp:revision>
  <dcterms:created xsi:type="dcterms:W3CDTF">2025-03-12T12:22:00Z</dcterms:created>
  <dcterms:modified xsi:type="dcterms:W3CDTF">2025-03-12T12:23:00Z</dcterms:modified>
</cp:coreProperties>
</file>