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40129" w14:textId="77777777" w:rsidR="00CD542F" w:rsidRPr="008E5B04" w:rsidRDefault="00CD542F" w:rsidP="00CD542F">
      <w:pPr>
        <w:tabs>
          <w:tab w:val="left" w:pos="284"/>
          <w:tab w:val="left" w:pos="567"/>
          <w:tab w:val="left" w:pos="1418"/>
        </w:tabs>
        <w:jc w:val="center"/>
        <w:rPr>
          <w:rFonts w:ascii="Times New Roman" w:hAnsi="Times New Roman" w:cs="Times New Roman"/>
          <w:b/>
          <w:color w:val="538135"/>
          <w:sz w:val="32"/>
          <w:szCs w:val="32"/>
        </w:rPr>
      </w:pPr>
      <w:bookmarkStart w:id="0" w:name="_Hlk163112290"/>
      <w:r w:rsidRPr="005B6B1B">
        <w:rPr>
          <w:rFonts w:ascii="Bookman Old Style" w:hAnsi="Bookman Old Style"/>
          <w:b/>
          <w:noProof/>
          <w:color w:val="009900"/>
          <w:sz w:val="18"/>
          <w:szCs w:val="18"/>
          <w:lang w:eastAsia="en-GB"/>
        </w:rPr>
        <w:drawing>
          <wp:anchor distT="0" distB="0" distL="114300" distR="114300" simplePos="0" relativeHeight="251659264" behindDoc="1" locked="0" layoutInCell="1" allowOverlap="1" wp14:anchorId="074A76F4" wp14:editId="4EC2312D">
            <wp:simplePos x="0" y="0"/>
            <wp:positionH relativeFrom="column">
              <wp:posOffset>0</wp:posOffset>
            </wp:positionH>
            <wp:positionV relativeFrom="paragraph">
              <wp:posOffset>-114300</wp:posOffset>
            </wp:positionV>
            <wp:extent cx="1143000" cy="1093470"/>
            <wp:effectExtent l="0" t="0" r="0" b="0"/>
            <wp:wrapNone/>
            <wp:docPr id="1472990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grayscl/>
                      <a:biLevel thresh="50000"/>
                      <a:extLst>
                        <a:ext uri="{28A0092B-C50C-407E-A947-70E740481C1C}">
                          <a14:useLocalDpi xmlns:a14="http://schemas.microsoft.com/office/drawing/2010/main" val="0"/>
                        </a:ext>
                      </a:extLst>
                    </a:blip>
                    <a:srcRect l="80019" t="38777" r="-23" b="34563"/>
                    <a:stretch>
                      <a:fillRect/>
                    </a:stretch>
                  </pic:blipFill>
                  <pic:spPr bwMode="auto">
                    <a:xfrm>
                      <a:off x="0" y="0"/>
                      <a:ext cx="1143000"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B04">
        <w:rPr>
          <w:rFonts w:ascii="Times New Roman" w:hAnsi="Times New Roman" w:cs="Times New Roman"/>
          <w:b/>
          <w:color w:val="538135"/>
          <w:sz w:val="32"/>
          <w:szCs w:val="32"/>
        </w:rPr>
        <w:t>EWHURST PARISH COUNCIL</w:t>
      </w:r>
    </w:p>
    <w:p w14:paraId="6A5D7475" w14:textId="77777777" w:rsidR="00CD542F" w:rsidRPr="008E5B04" w:rsidRDefault="00CD542F" w:rsidP="00CD542F">
      <w:pPr>
        <w:pBdr>
          <w:bottom w:val="single" w:sz="6" w:space="2" w:color="auto"/>
        </w:pBdr>
        <w:jc w:val="center"/>
        <w:rPr>
          <w:rFonts w:ascii="Times New Roman" w:hAnsi="Times New Roman" w:cs="Times New Roman"/>
          <w:b/>
          <w:color w:val="538135"/>
          <w:sz w:val="32"/>
          <w:szCs w:val="32"/>
        </w:rPr>
      </w:pPr>
      <w:r w:rsidRPr="008E5B04">
        <w:rPr>
          <w:rFonts w:ascii="Times New Roman" w:hAnsi="Times New Roman" w:cs="Times New Roman"/>
          <w:b/>
          <w:color w:val="538135"/>
          <w:sz w:val="16"/>
          <w:szCs w:val="16"/>
        </w:rPr>
        <w:t>WITH</w:t>
      </w:r>
      <w:r w:rsidRPr="008E5B04">
        <w:rPr>
          <w:rFonts w:ascii="Times New Roman" w:hAnsi="Times New Roman" w:cs="Times New Roman"/>
          <w:b/>
          <w:color w:val="538135"/>
          <w:sz w:val="32"/>
          <w:szCs w:val="32"/>
        </w:rPr>
        <w:t xml:space="preserve"> ELLENS GREEN</w:t>
      </w:r>
    </w:p>
    <w:p w14:paraId="1E49A24B" w14:textId="77777777" w:rsidR="00CD542F" w:rsidRPr="008761D7" w:rsidRDefault="00CD542F" w:rsidP="00CD542F">
      <w:pPr>
        <w:pBdr>
          <w:bottom w:val="single" w:sz="6" w:space="2" w:color="auto"/>
        </w:pBdr>
        <w:tabs>
          <w:tab w:val="left" w:pos="574"/>
        </w:tabs>
        <w:rPr>
          <w:rFonts w:ascii="Times New Roman" w:hAnsi="Times New Roman" w:cs="Times New Roman"/>
          <w:b/>
          <w:color w:val="000000"/>
          <w:sz w:val="32"/>
          <w:szCs w:val="32"/>
        </w:rPr>
      </w:pPr>
      <w:r w:rsidRPr="008761D7">
        <w:rPr>
          <w:rFonts w:ascii="Times New Roman" w:hAnsi="Times New Roman" w:cs="Times New Roman"/>
          <w:b/>
          <w:color w:val="000000"/>
          <w:sz w:val="32"/>
          <w:szCs w:val="32"/>
        </w:rPr>
        <w:tab/>
      </w:r>
    </w:p>
    <w:p w14:paraId="09E3DF68" w14:textId="77777777" w:rsidR="00CD542F" w:rsidRPr="005B6B1B" w:rsidRDefault="00CD542F" w:rsidP="00CD542F">
      <w:pPr>
        <w:pBdr>
          <w:bottom w:val="single" w:sz="6" w:space="2" w:color="auto"/>
        </w:pBdr>
        <w:rPr>
          <w:b/>
          <w:color w:val="000000"/>
        </w:rPr>
      </w:pPr>
      <w:r w:rsidRPr="005B6B1B">
        <w:rPr>
          <w:b/>
          <w:color w:val="000000"/>
        </w:rPr>
        <w:t xml:space="preserve">   </w:t>
      </w:r>
      <w:r>
        <w:rPr>
          <w:b/>
          <w:color w:val="000000"/>
        </w:rPr>
        <w:t xml:space="preserve">                 </w:t>
      </w:r>
    </w:p>
    <w:p w14:paraId="05FE4930" w14:textId="77777777" w:rsidR="00CD542F" w:rsidRDefault="00CD542F" w:rsidP="00CD542F">
      <w:pPr>
        <w:pBdr>
          <w:bottom w:val="single" w:sz="6" w:space="2" w:color="auto"/>
        </w:pBdr>
        <w:rPr>
          <w:b/>
          <w:color w:val="000000"/>
          <w:sz w:val="18"/>
          <w:szCs w:val="18"/>
        </w:rPr>
      </w:pPr>
      <w:r w:rsidRPr="009F2BFF">
        <w:rPr>
          <w:b/>
          <w:color w:val="000000"/>
          <w:sz w:val="18"/>
          <w:szCs w:val="18"/>
        </w:rPr>
        <w:t xml:space="preserve">Clerk </w:t>
      </w:r>
      <w:r>
        <w:rPr>
          <w:b/>
          <w:color w:val="000000"/>
          <w:sz w:val="18"/>
          <w:szCs w:val="18"/>
        </w:rPr>
        <w:t>to</w:t>
      </w:r>
      <w:r w:rsidRPr="009F2BFF">
        <w:rPr>
          <w:b/>
          <w:color w:val="000000"/>
          <w:sz w:val="18"/>
          <w:szCs w:val="18"/>
        </w:rPr>
        <w:t xml:space="preserve"> the Council: </w:t>
      </w:r>
      <w:r>
        <w:rPr>
          <w:b/>
          <w:color w:val="000000"/>
          <w:sz w:val="18"/>
          <w:szCs w:val="18"/>
        </w:rPr>
        <w:t xml:space="preserve">Joanna Cadman    </w:t>
      </w:r>
      <w:r w:rsidRPr="009F2BFF">
        <w:rPr>
          <w:b/>
          <w:color w:val="000000"/>
          <w:sz w:val="18"/>
          <w:szCs w:val="18"/>
        </w:rPr>
        <w:t xml:space="preserve"> </w:t>
      </w:r>
      <w:r>
        <w:rPr>
          <w:b/>
          <w:color w:val="000000"/>
          <w:sz w:val="18"/>
          <w:szCs w:val="18"/>
        </w:rPr>
        <w:t xml:space="preserve">        Tel: 01483 268627</w:t>
      </w:r>
      <w:r>
        <w:rPr>
          <w:b/>
          <w:color w:val="000000"/>
          <w:sz w:val="18"/>
          <w:szCs w:val="18"/>
        </w:rPr>
        <w:tab/>
      </w:r>
      <w:r w:rsidRPr="009F2BFF">
        <w:rPr>
          <w:b/>
          <w:color w:val="000000"/>
          <w:sz w:val="18"/>
          <w:szCs w:val="18"/>
        </w:rPr>
        <w:t xml:space="preserve"> </w:t>
      </w:r>
      <w:proofErr w:type="gramStart"/>
      <w:r>
        <w:rPr>
          <w:b/>
          <w:color w:val="000000"/>
          <w:sz w:val="18"/>
          <w:szCs w:val="18"/>
        </w:rPr>
        <w:t>email</w:t>
      </w:r>
      <w:proofErr w:type="gramEnd"/>
      <w:r>
        <w:rPr>
          <w:b/>
          <w:color w:val="000000"/>
          <w:sz w:val="18"/>
          <w:szCs w:val="18"/>
        </w:rPr>
        <w:t xml:space="preserve">:  </w:t>
      </w:r>
      <w:hyperlink r:id="rId6" w:history="1">
        <w:r w:rsidRPr="00793E06">
          <w:rPr>
            <w:rStyle w:val="Hyperlink"/>
            <w:b/>
            <w:sz w:val="18"/>
            <w:szCs w:val="18"/>
          </w:rPr>
          <w:t>clerk@ewhurstellensgreen-pc.gov.uk</w:t>
        </w:r>
      </w:hyperlink>
    </w:p>
    <w:bookmarkEnd w:id="0"/>
    <w:p w14:paraId="401AD0B2" w14:textId="77777777" w:rsidR="00DD62D2" w:rsidRPr="00CD542F" w:rsidRDefault="00DD62D2">
      <w:pPr>
        <w:rPr>
          <w:rFonts w:asciiTheme="minorHAnsi" w:hAnsiTheme="minorHAnsi" w:cstheme="minorHAnsi"/>
        </w:rPr>
      </w:pPr>
    </w:p>
    <w:p w14:paraId="5F95545B" w14:textId="4C9A394D" w:rsidR="00CD542F" w:rsidRPr="00CD542F" w:rsidRDefault="00CD542F" w:rsidP="00CD542F">
      <w:pPr>
        <w:jc w:val="center"/>
        <w:rPr>
          <w:rFonts w:asciiTheme="minorHAnsi" w:hAnsiTheme="minorHAnsi" w:cstheme="minorHAnsi"/>
          <w:b/>
          <w:bCs/>
        </w:rPr>
      </w:pPr>
      <w:r w:rsidRPr="00CD542F">
        <w:rPr>
          <w:rFonts w:asciiTheme="minorHAnsi" w:hAnsiTheme="minorHAnsi" w:cstheme="minorHAnsi"/>
          <w:b/>
          <w:bCs/>
        </w:rPr>
        <w:t>NOTES FROM A MEETING OF THE CIL WORKING GROUP</w:t>
      </w:r>
    </w:p>
    <w:p w14:paraId="5D1CDB5D" w14:textId="5E3A5E47" w:rsidR="00CD542F" w:rsidRDefault="00770B8D" w:rsidP="00655427">
      <w:pPr>
        <w:jc w:val="center"/>
        <w:rPr>
          <w:rFonts w:asciiTheme="minorHAnsi" w:hAnsiTheme="minorHAnsi" w:cstheme="minorHAnsi"/>
          <w:b/>
          <w:bCs/>
        </w:rPr>
      </w:pPr>
      <w:r>
        <w:rPr>
          <w:rFonts w:asciiTheme="minorHAnsi" w:hAnsiTheme="minorHAnsi" w:cstheme="minorHAnsi"/>
          <w:b/>
          <w:bCs/>
        </w:rPr>
        <w:t>T</w:t>
      </w:r>
      <w:r w:rsidR="00610F6A">
        <w:rPr>
          <w:rFonts w:asciiTheme="minorHAnsi" w:hAnsiTheme="minorHAnsi" w:cstheme="minorHAnsi"/>
          <w:b/>
          <w:bCs/>
        </w:rPr>
        <w:t>uesday 9</w:t>
      </w:r>
      <w:r w:rsidR="00610F6A" w:rsidRPr="00610F6A">
        <w:rPr>
          <w:rFonts w:asciiTheme="minorHAnsi" w:hAnsiTheme="minorHAnsi" w:cstheme="minorHAnsi"/>
          <w:b/>
          <w:bCs/>
          <w:vertAlign w:val="superscript"/>
        </w:rPr>
        <w:t>th</w:t>
      </w:r>
      <w:r w:rsidR="00610F6A">
        <w:rPr>
          <w:rFonts w:asciiTheme="minorHAnsi" w:hAnsiTheme="minorHAnsi" w:cstheme="minorHAnsi"/>
          <w:b/>
          <w:bCs/>
        </w:rPr>
        <w:t xml:space="preserve"> </w:t>
      </w:r>
      <w:proofErr w:type="gramStart"/>
      <w:r w:rsidR="00610F6A">
        <w:rPr>
          <w:rFonts w:asciiTheme="minorHAnsi" w:hAnsiTheme="minorHAnsi" w:cstheme="minorHAnsi"/>
          <w:b/>
          <w:bCs/>
        </w:rPr>
        <w:t xml:space="preserve">July </w:t>
      </w:r>
      <w:r w:rsidR="002B7836">
        <w:rPr>
          <w:rFonts w:asciiTheme="minorHAnsi" w:hAnsiTheme="minorHAnsi" w:cstheme="minorHAnsi"/>
          <w:b/>
          <w:bCs/>
        </w:rPr>
        <w:t xml:space="preserve"> </w:t>
      </w:r>
      <w:r w:rsidR="00CD542F" w:rsidRPr="00CD542F">
        <w:rPr>
          <w:rFonts w:asciiTheme="minorHAnsi" w:hAnsiTheme="minorHAnsi" w:cstheme="minorHAnsi"/>
          <w:b/>
          <w:bCs/>
        </w:rPr>
        <w:t>2024</w:t>
      </w:r>
      <w:proofErr w:type="gramEnd"/>
    </w:p>
    <w:p w14:paraId="40932FAE" w14:textId="3DE9FC95" w:rsidR="00CD542F" w:rsidRDefault="00CD542F" w:rsidP="00CD542F">
      <w:pPr>
        <w:rPr>
          <w:rFonts w:asciiTheme="minorHAnsi" w:hAnsiTheme="minorHAnsi" w:cstheme="minorHAnsi"/>
        </w:rPr>
      </w:pPr>
      <w:r>
        <w:rPr>
          <w:rFonts w:asciiTheme="minorHAnsi" w:hAnsiTheme="minorHAnsi" w:cstheme="minorHAnsi"/>
          <w:b/>
          <w:bCs/>
        </w:rPr>
        <w:t>Present:</w:t>
      </w:r>
      <w:r w:rsidR="007D05A8">
        <w:rPr>
          <w:rFonts w:asciiTheme="minorHAnsi" w:hAnsiTheme="minorHAnsi" w:cstheme="minorHAnsi"/>
          <w:b/>
          <w:bCs/>
        </w:rPr>
        <w:tab/>
      </w:r>
      <w:r w:rsidR="007D05A8">
        <w:rPr>
          <w:rFonts w:asciiTheme="minorHAnsi" w:hAnsiTheme="minorHAnsi" w:cstheme="minorHAnsi"/>
        </w:rPr>
        <w:t>Cllr N Clowes (in the chair), T Bloomfield, M Higgins.</w:t>
      </w:r>
      <w:r w:rsidR="002B7836">
        <w:rPr>
          <w:rFonts w:asciiTheme="minorHAnsi" w:hAnsiTheme="minorHAnsi" w:cstheme="minorHAnsi"/>
        </w:rPr>
        <w:t xml:space="preserve">   </w:t>
      </w:r>
    </w:p>
    <w:p w14:paraId="0C1D16CA" w14:textId="7320DA30" w:rsidR="002B7836" w:rsidRDefault="002B7836" w:rsidP="00CD542F">
      <w:pPr>
        <w:rPr>
          <w:rFonts w:asciiTheme="minorHAnsi" w:hAnsiTheme="minorHAnsi" w:cstheme="minorHAnsi"/>
        </w:rPr>
      </w:pPr>
      <w:r>
        <w:rPr>
          <w:rFonts w:asciiTheme="minorHAnsi" w:hAnsiTheme="minorHAnsi" w:cstheme="minorHAnsi"/>
        </w:rPr>
        <w:tab/>
      </w:r>
      <w:r>
        <w:rPr>
          <w:rFonts w:asciiTheme="minorHAnsi" w:hAnsiTheme="minorHAnsi" w:cstheme="minorHAnsi"/>
        </w:rPr>
        <w:tab/>
        <w:t>The Clerk Mrs J Cadman</w:t>
      </w:r>
    </w:p>
    <w:p w14:paraId="775C5DD2" w14:textId="77777777" w:rsidR="007D05A8" w:rsidRDefault="007D05A8" w:rsidP="00CD542F">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355"/>
      </w:tblGrid>
      <w:tr w:rsidR="007D05A8" w14:paraId="4742A17A" w14:textId="77777777" w:rsidTr="00470E52">
        <w:tc>
          <w:tcPr>
            <w:tcW w:w="846" w:type="dxa"/>
          </w:tcPr>
          <w:p w14:paraId="34B7FF2B" w14:textId="15147123" w:rsidR="007D05A8" w:rsidRDefault="00770B8D" w:rsidP="00CD542F">
            <w:pPr>
              <w:rPr>
                <w:rFonts w:asciiTheme="minorHAnsi" w:hAnsiTheme="minorHAnsi" w:cstheme="minorHAnsi"/>
              </w:rPr>
            </w:pPr>
            <w:r>
              <w:rPr>
                <w:rFonts w:asciiTheme="minorHAnsi" w:hAnsiTheme="minorHAnsi" w:cstheme="minorHAnsi"/>
              </w:rPr>
              <w:t>1</w:t>
            </w:r>
            <w:r w:rsidR="0026726B">
              <w:rPr>
                <w:rFonts w:asciiTheme="minorHAnsi" w:hAnsiTheme="minorHAnsi" w:cstheme="minorHAnsi"/>
              </w:rPr>
              <w:t>7</w:t>
            </w:r>
            <w:r w:rsidR="007D05A8">
              <w:rPr>
                <w:rFonts w:asciiTheme="minorHAnsi" w:hAnsiTheme="minorHAnsi" w:cstheme="minorHAnsi"/>
              </w:rPr>
              <w:t>/24</w:t>
            </w:r>
          </w:p>
        </w:tc>
        <w:tc>
          <w:tcPr>
            <w:tcW w:w="9355" w:type="dxa"/>
          </w:tcPr>
          <w:p w14:paraId="45091294" w14:textId="408E8A3F" w:rsidR="007D05A8" w:rsidRPr="002B7836" w:rsidRDefault="007D05A8" w:rsidP="00CD542F">
            <w:pPr>
              <w:rPr>
                <w:rFonts w:asciiTheme="minorHAnsi" w:hAnsiTheme="minorHAnsi" w:cstheme="minorHAnsi"/>
              </w:rPr>
            </w:pPr>
            <w:r>
              <w:rPr>
                <w:rFonts w:asciiTheme="minorHAnsi" w:hAnsiTheme="minorHAnsi" w:cstheme="minorHAnsi"/>
                <w:b/>
                <w:bCs/>
              </w:rPr>
              <w:t xml:space="preserve">Apologies:  </w:t>
            </w:r>
            <w:r w:rsidR="002B7836">
              <w:rPr>
                <w:rFonts w:asciiTheme="minorHAnsi" w:hAnsiTheme="minorHAnsi" w:cstheme="minorHAnsi"/>
              </w:rPr>
              <w:t>all members were present</w:t>
            </w:r>
          </w:p>
          <w:p w14:paraId="11C4D596" w14:textId="4D3FB257" w:rsidR="007D05A8" w:rsidRPr="007D05A8" w:rsidRDefault="007D05A8" w:rsidP="00CD542F">
            <w:pPr>
              <w:rPr>
                <w:rFonts w:asciiTheme="minorHAnsi" w:hAnsiTheme="minorHAnsi" w:cstheme="minorHAnsi"/>
              </w:rPr>
            </w:pPr>
          </w:p>
        </w:tc>
      </w:tr>
      <w:tr w:rsidR="007D05A8" w14:paraId="5F352887" w14:textId="77777777" w:rsidTr="00470E52">
        <w:tc>
          <w:tcPr>
            <w:tcW w:w="846" w:type="dxa"/>
          </w:tcPr>
          <w:p w14:paraId="623991D2" w14:textId="0DF62CDD" w:rsidR="007D05A8" w:rsidRDefault="00770B8D" w:rsidP="00CD542F">
            <w:pPr>
              <w:rPr>
                <w:rFonts w:asciiTheme="minorHAnsi" w:hAnsiTheme="minorHAnsi" w:cstheme="minorHAnsi"/>
              </w:rPr>
            </w:pPr>
            <w:r>
              <w:rPr>
                <w:rFonts w:asciiTheme="minorHAnsi" w:hAnsiTheme="minorHAnsi" w:cstheme="minorHAnsi"/>
              </w:rPr>
              <w:t>1</w:t>
            </w:r>
            <w:r w:rsidR="0026726B">
              <w:rPr>
                <w:rFonts w:asciiTheme="minorHAnsi" w:hAnsiTheme="minorHAnsi" w:cstheme="minorHAnsi"/>
              </w:rPr>
              <w:t>8</w:t>
            </w:r>
            <w:r w:rsidR="007D05A8">
              <w:rPr>
                <w:rFonts w:asciiTheme="minorHAnsi" w:hAnsiTheme="minorHAnsi" w:cstheme="minorHAnsi"/>
              </w:rPr>
              <w:t>/24</w:t>
            </w:r>
          </w:p>
        </w:tc>
        <w:tc>
          <w:tcPr>
            <w:tcW w:w="9355" w:type="dxa"/>
          </w:tcPr>
          <w:p w14:paraId="4C69BED3" w14:textId="631C1733" w:rsidR="006C3D00" w:rsidRPr="002B7836" w:rsidRDefault="002B7836" w:rsidP="006C3D00">
            <w:pPr>
              <w:rPr>
                <w:rFonts w:asciiTheme="minorHAnsi" w:hAnsiTheme="minorHAnsi" w:cstheme="minorHAnsi"/>
              </w:rPr>
            </w:pPr>
            <w:r>
              <w:rPr>
                <w:rFonts w:asciiTheme="minorHAnsi" w:hAnsiTheme="minorHAnsi" w:cstheme="minorHAnsi"/>
                <w:b/>
                <w:bCs/>
              </w:rPr>
              <w:t xml:space="preserve">Notes from meeting held </w:t>
            </w:r>
            <w:r w:rsidR="00610F6A">
              <w:rPr>
                <w:rFonts w:asciiTheme="minorHAnsi" w:hAnsiTheme="minorHAnsi" w:cstheme="minorHAnsi"/>
                <w:b/>
                <w:bCs/>
              </w:rPr>
              <w:t>16</w:t>
            </w:r>
            <w:r w:rsidR="00610F6A" w:rsidRPr="00610F6A">
              <w:rPr>
                <w:rFonts w:asciiTheme="minorHAnsi" w:hAnsiTheme="minorHAnsi" w:cstheme="minorHAnsi"/>
                <w:b/>
                <w:bCs/>
                <w:vertAlign w:val="superscript"/>
              </w:rPr>
              <w:t>th</w:t>
            </w:r>
            <w:r w:rsidR="00610F6A">
              <w:rPr>
                <w:rFonts w:asciiTheme="minorHAnsi" w:hAnsiTheme="minorHAnsi" w:cstheme="minorHAnsi"/>
                <w:b/>
                <w:bCs/>
              </w:rPr>
              <w:t xml:space="preserve"> May</w:t>
            </w:r>
            <w:r>
              <w:rPr>
                <w:rFonts w:asciiTheme="minorHAnsi" w:hAnsiTheme="minorHAnsi" w:cstheme="minorHAnsi"/>
                <w:b/>
                <w:bCs/>
              </w:rPr>
              <w:t xml:space="preserve">:  </w:t>
            </w:r>
            <w:r>
              <w:rPr>
                <w:rFonts w:asciiTheme="minorHAnsi" w:hAnsiTheme="minorHAnsi" w:cstheme="minorHAnsi"/>
              </w:rPr>
              <w:t>these were agreed as a correct record of the meeting.</w:t>
            </w:r>
          </w:p>
          <w:p w14:paraId="559C1096" w14:textId="3A007D35" w:rsidR="006C3D00" w:rsidRPr="007D05A8" w:rsidRDefault="006C3D00" w:rsidP="00CD542F">
            <w:pPr>
              <w:rPr>
                <w:rFonts w:asciiTheme="minorHAnsi" w:hAnsiTheme="minorHAnsi" w:cstheme="minorHAnsi"/>
              </w:rPr>
            </w:pPr>
          </w:p>
        </w:tc>
      </w:tr>
      <w:tr w:rsidR="006C3D00" w14:paraId="0CE7D939" w14:textId="77777777" w:rsidTr="00470E52">
        <w:tc>
          <w:tcPr>
            <w:tcW w:w="846" w:type="dxa"/>
          </w:tcPr>
          <w:p w14:paraId="4B538577" w14:textId="52628EF3" w:rsidR="006C3D00" w:rsidRDefault="00D040CE" w:rsidP="00CD542F">
            <w:pPr>
              <w:rPr>
                <w:rFonts w:asciiTheme="minorHAnsi" w:hAnsiTheme="minorHAnsi" w:cstheme="minorHAnsi"/>
              </w:rPr>
            </w:pPr>
            <w:r>
              <w:rPr>
                <w:rFonts w:asciiTheme="minorHAnsi" w:hAnsiTheme="minorHAnsi" w:cstheme="minorHAnsi"/>
              </w:rPr>
              <w:t>1</w:t>
            </w:r>
            <w:r w:rsidR="0026726B">
              <w:rPr>
                <w:rFonts w:asciiTheme="minorHAnsi" w:hAnsiTheme="minorHAnsi" w:cstheme="minorHAnsi"/>
              </w:rPr>
              <w:t>9</w:t>
            </w:r>
            <w:r w:rsidR="002B7836">
              <w:rPr>
                <w:rFonts w:asciiTheme="minorHAnsi" w:hAnsiTheme="minorHAnsi" w:cstheme="minorHAnsi"/>
              </w:rPr>
              <w:t>/24</w:t>
            </w:r>
          </w:p>
        </w:tc>
        <w:tc>
          <w:tcPr>
            <w:tcW w:w="9355" w:type="dxa"/>
          </w:tcPr>
          <w:p w14:paraId="7BEF8283" w14:textId="416E5CBD" w:rsidR="001663DA" w:rsidRPr="0017632A" w:rsidRDefault="00770B8D" w:rsidP="00CD542F">
            <w:pPr>
              <w:rPr>
                <w:rFonts w:asciiTheme="minorHAnsi" w:hAnsiTheme="minorHAnsi" w:cstheme="minorHAnsi"/>
                <w:b/>
                <w:bCs/>
              </w:rPr>
            </w:pPr>
            <w:r w:rsidRPr="0017632A">
              <w:rPr>
                <w:rFonts w:asciiTheme="minorHAnsi" w:hAnsiTheme="minorHAnsi" w:cstheme="minorHAnsi"/>
                <w:b/>
                <w:bCs/>
              </w:rPr>
              <w:t>Responses to CIL questionnaire</w:t>
            </w:r>
          </w:p>
          <w:p w14:paraId="42818BFC" w14:textId="4DB0A5B7" w:rsidR="00770B8D" w:rsidRPr="0017632A" w:rsidRDefault="00770B8D" w:rsidP="00CD542F">
            <w:pPr>
              <w:rPr>
                <w:rFonts w:asciiTheme="minorHAnsi" w:hAnsiTheme="minorHAnsi" w:cstheme="minorHAnsi"/>
                <w:i/>
                <w:iCs/>
              </w:rPr>
            </w:pPr>
            <w:r w:rsidRPr="0017632A">
              <w:rPr>
                <w:rFonts w:asciiTheme="minorHAnsi" w:hAnsiTheme="minorHAnsi" w:cstheme="minorHAnsi"/>
                <w:i/>
                <w:iCs/>
              </w:rPr>
              <w:t>Current Projects score</w:t>
            </w:r>
            <w:proofErr w:type="gramStart"/>
            <w:r w:rsidRPr="0017632A">
              <w:rPr>
                <w:rFonts w:asciiTheme="minorHAnsi" w:hAnsiTheme="minorHAnsi" w:cstheme="minorHAnsi"/>
                <w:i/>
                <w:iCs/>
              </w:rPr>
              <w:t>:  (</w:t>
            </w:r>
            <w:proofErr w:type="gramEnd"/>
            <w:r w:rsidRPr="0017632A">
              <w:rPr>
                <w:rFonts w:asciiTheme="minorHAnsi" w:hAnsiTheme="minorHAnsi" w:cstheme="minorHAnsi"/>
                <w:i/>
                <w:iCs/>
              </w:rPr>
              <w:t>1 high, 3 low)</w:t>
            </w:r>
          </w:p>
          <w:p w14:paraId="2D00757D" w14:textId="264DB25F" w:rsidR="00770B8D" w:rsidRPr="0017632A" w:rsidRDefault="00770B8D" w:rsidP="00CD542F">
            <w:pPr>
              <w:rPr>
                <w:rFonts w:asciiTheme="minorHAnsi" w:hAnsiTheme="minorHAnsi" w:cstheme="minorHAnsi"/>
              </w:rPr>
            </w:pPr>
            <w:r w:rsidRPr="0017632A">
              <w:rPr>
                <w:rFonts w:asciiTheme="minorHAnsi" w:hAnsiTheme="minorHAnsi" w:cstheme="minorHAnsi"/>
              </w:rPr>
              <w:t>Bowls Centre car park extension:   1=0.  2=</w:t>
            </w:r>
            <w:r w:rsidR="00EA362F">
              <w:rPr>
                <w:rFonts w:asciiTheme="minorHAnsi" w:hAnsiTheme="minorHAnsi" w:cstheme="minorHAnsi"/>
              </w:rPr>
              <w:t>7</w:t>
            </w:r>
            <w:r w:rsidRPr="0017632A">
              <w:rPr>
                <w:rFonts w:asciiTheme="minorHAnsi" w:hAnsiTheme="minorHAnsi" w:cstheme="minorHAnsi"/>
              </w:rPr>
              <w:t>.  3=</w:t>
            </w:r>
            <w:r w:rsidR="00EA362F">
              <w:rPr>
                <w:rFonts w:asciiTheme="minorHAnsi" w:hAnsiTheme="minorHAnsi" w:cstheme="minorHAnsi"/>
              </w:rPr>
              <w:t>28</w:t>
            </w:r>
            <w:r w:rsidRPr="0017632A">
              <w:rPr>
                <w:rFonts w:asciiTheme="minorHAnsi" w:hAnsiTheme="minorHAnsi" w:cstheme="minorHAnsi"/>
              </w:rPr>
              <w:t>.</w:t>
            </w:r>
          </w:p>
          <w:p w14:paraId="318828A9" w14:textId="0ED20D40" w:rsidR="00770B8D" w:rsidRPr="0017632A" w:rsidRDefault="00770B8D" w:rsidP="00CD542F">
            <w:pPr>
              <w:rPr>
                <w:rFonts w:asciiTheme="minorHAnsi" w:hAnsiTheme="minorHAnsi" w:cstheme="minorHAnsi"/>
              </w:rPr>
            </w:pPr>
            <w:r w:rsidRPr="0017632A">
              <w:rPr>
                <w:rFonts w:asciiTheme="minorHAnsi" w:hAnsiTheme="minorHAnsi" w:cstheme="minorHAnsi"/>
              </w:rPr>
              <w:t>Recreation ground car park.  1=</w:t>
            </w:r>
            <w:r w:rsidR="00EA362F">
              <w:rPr>
                <w:rFonts w:asciiTheme="minorHAnsi" w:hAnsiTheme="minorHAnsi" w:cstheme="minorHAnsi"/>
              </w:rPr>
              <w:t>17</w:t>
            </w:r>
            <w:r w:rsidRPr="0017632A">
              <w:rPr>
                <w:rFonts w:asciiTheme="minorHAnsi" w:hAnsiTheme="minorHAnsi" w:cstheme="minorHAnsi"/>
              </w:rPr>
              <w:t>.  2=</w:t>
            </w:r>
            <w:r w:rsidR="00EA362F">
              <w:rPr>
                <w:rFonts w:asciiTheme="minorHAnsi" w:hAnsiTheme="minorHAnsi" w:cstheme="minorHAnsi"/>
              </w:rPr>
              <w:t>18</w:t>
            </w:r>
            <w:r w:rsidRPr="0017632A">
              <w:rPr>
                <w:rFonts w:asciiTheme="minorHAnsi" w:hAnsiTheme="minorHAnsi" w:cstheme="minorHAnsi"/>
              </w:rPr>
              <w:t>.  3=</w:t>
            </w:r>
            <w:r w:rsidR="00EA362F">
              <w:rPr>
                <w:rFonts w:asciiTheme="minorHAnsi" w:hAnsiTheme="minorHAnsi" w:cstheme="minorHAnsi"/>
              </w:rPr>
              <w:t>6</w:t>
            </w:r>
            <w:r w:rsidRPr="0017632A">
              <w:rPr>
                <w:rFonts w:asciiTheme="minorHAnsi" w:hAnsiTheme="minorHAnsi" w:cstheme="minorHAnsi"/>
              </w:rPr>
              <w:t>.</w:t>
            </w:r>
          </w:p>
          <w:p w14:paraId="12A6E9F6" w14:textId="3B9F9FA0" w:rsidR="00770B8D" w:rsidRPr="0017632A" w:rsidRDefault="00770B8D" w:rsidP="00CD542F">
            <w:pPr>
              <w:rPr>
                <w:rFonts w:asciiTheme="minorHAnsi" w:hAnsiTheme="minorHAnsi" w:cstheme="minorHAnsi"/>
              </w:rPr>
            </w:pPr>
            <w:r w:rsidRPr="0017632A">
              <w:rPr>
                <w:rFonts w:asciiTheme="minorHAnsi" w:hAnsiTheme="minorHAnsi" w:cstheme="minorHAnsi"/>
              </w:rPr>
              <w:t>Speed indicator camera.  1=</w:t>
            </w:r>
            <w:r w:rsidR="00EA362F">
              <w:rPr>
                <w:rFonts w:asciiTheme="minorHAnsi" w:hAnsiTheme="minorHAnsi" w:cstheme="minorHAnsi"/>
              </w:rPr>
              <w:t>2</w:t>
            </w:r>
            <w:r w:rsidRPr="0017632A">
              <w:rPr>
                <w:rFonts w:asciiTheme="minorHAnsi" w:hAnsiTheme="minorHAnsi" w:cstheme="minorHAnsi"/>
              </w:rPr>
              <w:t>0.  2=</w:t>
            </w:r>
            <w:r w:rsidR="00EA362F">
              <w:rPr>
                <w:rFonts w:asciiTheme="minorHAnsi" w:hAnsiTheme="minorHAnsi" w:cstheme="minorHAnsi"/>
              </w:rPr>
              <w:t>9</w:t>
            </w:r>
            <w:r w:rsidRPr="0017632A">
              <w:rPr>
                <w:rFonts w:asciiTheme="minorHAnsi" w:hAnsiTheme="minorHAnsi" w:cstheme="minorHAnsi"/>
              </w:rPr>
              <w:t>.  3</w:t>
            </w:r>
            <w:r w:rsidR="00EA362F">
              <w:rPr>
                <w:rFonts w:asciiTheme="minorHAnsi" w:hAnsiTheme="minorHAnsi" w:cstheme="minorHAnsi"/>
              </w:rPr>
              <w:t>=7</w:t>
            </w:r>
            <w:r w:rsidR="00EF00E0">
              <w:rPr>
                <w:rFonts w:asciiTheme="minorHAnsi" w:hAnsiTheme="minorHAnsi" w:cstheme="minorHAnsi"/>
              </w:rPr>
              <w:t xml:space="preserve"> </w:t>
            </w:r>
          </w:p>
          <w:p w14:paraId="0D7832F4" w14:textId="77777777" w:rsidR="00770B8D" w:rsidRPr="0017632A" w:rsidRDefault="00770B8D" w:rsidP="00CD542F">
            <w:pPr>
              <w:rPr>
                <w:rFonts w:asciiTheme="minorHAnsi" w:hAnsiTheme="minorHAnsi" w:cstheme="minorHAnsi"/>
              </w:rPr>
            </w:pPr>
          </w:p>
          <w:p w14:paraId="75294BF1" w14:textId="22179168" w:rsidR="00770B8D" w:rsidRPr="0017632A" w:rsidRDefault="00655427" w:rsidP="00CD542F">
            <w:pPr>
              <w:rPr>
                <w:rFonts w:asciiTheme="minorHAnsi" w:hAnsiTheme="minorHAnsi" w:cstheme="minorHAnsi"/>
                <w:i/>
                <w:iCs/>
              </w:rPr>
            </w:pPr>
            <w:r>
              <w:rPr>
                <w:rFonts w:asciiTheme="minorHAnsi" w:hAnsiTheme="minorHAnsi" w:cstheme="minorHAnsi"/>
                <w:i/>
                <w:iCs/>
              </w:rPr>
              <w:t xml:space="preserve">Additional </w:t>
            </w:r>
            <w:r w:rsidR="00770B8D" w:rsidRPr="0017632A">
              <w:rPr>
                <w:rFonts w:asciiTheme="minorHAnsi" w:hAnsiTheme="minorHAnsi" w:cstheme="minorHAnsi"/>
                <w:i/>
                <w:iCs/>
              </w:rPr>
              <w:t>Projects put forward and working group responses</w:t>
            </w:r>
          </w:p>
          <w:tbl>
            <w:tblPr>
              <w:tblStyle w:val="TableGrid"/>
              <w:tblW w:w="0" w:type="auto"/>
              <w:tblLook w:val="04A0" w:firstRow="1" w:lastRow="0" w:firstColumn="1" w:lastColumn="0" w:noHBand="0" w:noVBand="1"/>
            </w:tblPr>
            <w:tblGrid>
              <w:gridCol w:w="4508"/>
              <w:gridCol w:w="4508"/>
            </w:tblGrid>
            <w:tr w:rsidR="00770B8D" w:rsidRPr="0017632A" w14:paraId="26B6A4F6" w14:textId="77777777" w:rsidTr="00434EEA">
              <w:tc>
                <w:tcPr>
                  <w:tcW w:w="4508" w:type="dxa"/>
                </w:tcPr>
                <w:p w14:paraId="01B24998" w14:textId="77777777" w:rsidR="00770B8D" w:rsidRPr="0017632A" w:rsidRDefault="00770B8D" w:rsidP="00770B8D">
                  <w:pPr>
                    <w:rPr>
                      <w:rFonts w:asciiTheme="minorHAnsi" w:hAnsiTheme="minorHAnsi" w:cstheme="minorHAnsi"/>
                      <w:b/>
                      <w:bCs/>
                    </w:rPr>
                  </w:pPr>
                  <w:r w:rsidRPr="0017632A">
                    <w:rPr>
                      <w:rFonts w:asciiTheme="minorHAnsi" w:hAnsiTheme="minorHAnsi" w:cstheme="minorHAnsi"/>
                      <w:b/>
                      <w:bCs/>
                    </w:rPr>
                    <w:t>Name of project</w:t>
                  </w:r>
                </w:p>
              </w:tc>
              <w:tc>
                <w:tcPr>
                  <w:tcW w:w="4508" w:type="dxa"/>
                </w:tcPr>
                <w:p w14:paraId="2FBDFD99" w14:textId="36B2B4DA" w:rsidR="00770B8D" w:rsidRPr="0017632A" w:rsidRDefault="00EF00E0" w:rsidP="00770B8D">
                  <w:pPr>
                    <w:rPr>
                      <w:rFonts w:asciiTheme="minorHAnsi" w:hAnsiTheme="minorHAnsi" w:cstheme="minorHAnsi"/>
                      <w:b/>
                      <w:bCs/>
                    </w:rPr>
                  </w:pPr>
                  <w:r>
                    <w:rPr>
                      <w:rFonts w:asciiTheme="minorHAnsi" w:hAnsiTheme="minorHAnsi" w:cstheme="minorHAnsi"/>
                      <w:b/>
                      <w:bCs/>
                    </w:rPr>
                    <w:t>R</w:t>
                  </w:r>
                  <w:r w:rsidR="0017632A">
                    <w:rPr>
                      <w:rFonts w:asciiTheme="minorHAnsi" w:hAnsiTheme="minorHAnsi" w:cstheme="minorHAnsi"/>
                      <w:b/>
                      <w:bCs/>
                    </w:rPr>
                    <w:t>esponses</w:t>
                  </w:r>
                </w:p>
              </w:tc>
            </w:tr>
            <w:tr w:rsidR="00770B8D" w:rsidRPr="0017632A" w14:paraId="1E5941D1" w14:textId="77777777" w:rsidTr="00434EEA">
              <w:tc>
                <w:tcPr>
                  <w:tcW w:w="4508" w:type="dxa"/>
                </w:tcPr>
                <w:p w14:paraId="47E33BB2" w14:textId="21EA8747" w:rsidR="00770B8D" w:rsidRPr="0017632A" w:rsidRDefault="00EF00E0" w:rsidP="00770B8D">
                  <w:pPr>
                    <w:rPr>
                      <w:rFonts w:asciiTheme="minorHAnsi" w:hAnsiTheme="minorHAnsi" w:cstheme="minorHAnsi"/>
                    </w:rPr>
                  </w:pPr>
                  <w:r>
                    <w:rPr>
                      <w:rFonts w:asciiTheme="minorHAnsi" w:hAnsiTheme="minorHAnsi" w:cstheme="minorHAnsi"/>
                    </w:rPr>
                    <w:t>Ellens Green memorial hall playground equipment</w:t>
                  </w:r>
                </w:p>
              </w:tc>
              <w:tc>
                <w:tcPr>
                  <w:tcW w:w="4508" w:type="dxa"/>
                </w:tcPr>
                <w:p w14:paraId="106C1B20" w14:textId="5BA485FC" w:rsidR="00770B8D" w:rsidRPr="0017632A" w:rsidRDefault="00EF00E0" w:rsidP="00770B8D">
                  <w:pPr>
                    <w:rPr>
                      <w:rFonts w:asciiTheme="minorHAnsi" w:hAnsiTheme="minorHAnsi" w:cstheme="minorHAnsi"/>
                    </w:rPr>
                  </w:pPr>
                  <w:r>
                    <w:rPr>
                      <w:rFonts w:asciiTheme="minorHAnsi" w:hAnsiTheme="minorHAnsi" w:cstheme="minorHAnsi"/>
                    </w:rPr>
                    <w:t>Will be asked to submit an application</w:t>
                  </w:r>
                </w:p>
              </w:tc>
            </w:tr>
            <w:tr w:rsidR="00770B8D" w:rsidRPr="0017632A" w14:paraId="56DF8F68" w14:textId="77777777" w:rsidTr="00434EEA">
              <w:tc>
                <w:tcPr>
                  <w:tcW w:w="4508" w:type="dxa"/>
                </w:tcPr>
                <w:p w14:paraId="613EA253" w14:textId="3273F009" w:rsidR="00EF00E0" w:rsidRPr="0017632A" w:rsidRDefault="00EF00E0" w:rsidP="00770B8D">
                  <w:pPr>
                    <w:rPr>
                      <w:rFonts w:asciiTheme="minorHAnsi" w:hAnsiTheme="minorHAnsi" w:cstheme="minorHAnsi"/>
                    </w:rPr>
                  </w:pPr>
                  <w:r>
                    <w:rPr>
                      <w:rFonts w:asciiTheme="minorHAnsi" w:hAnsiTheme="minorHAnsi" w:cstheme="minorHAnsi"/>
                    </w:rPr>
                    <w:t>Solar lit bollards in v hall and EYSC car parks</w:t>
                  </w:r>
                </w:p>
              </w:tc>
              <w:tc>
                <w:tcPr>
                  <w:tcW w:w="4508" w:type="dxa"/>
                </w:tcPr>
                <w:p w14:paraId="2D7AB0DB" w14:textId="4E135D91" w:rsidR="00770B8D" w:rsidRPr="0017632A" w:rsidRDefault="00EF00E0" w:rsidP="00770B8D">
                  <w:pPr>
                    <w:rPr>
                      <w:rFonts w:asciiTheme="minorHAnsi" w:hAnsiTheme="minorHAnsi" w:cstheme="minorHAnsi"/>
                    </w:rPr>
                  </w:pPr>
                  <w:r>
                    <w:rPr>
                      <w:rFonts w:asciiTheme="minorHAnsi" w:hAnsiTheme="minorHAnsi" w:cstheme="minorHAnsi"/>
                    </w:rPr>
                    <w:t>Already being considered</w:t>
                  </w:r>
                </w:p>
              </w:tc>
            </w:tr>
            <w:tr w:rsidR="00770B8D" w:rsidRPr="0017632A" w14:paraId="0FA19BEF" w14:textId="77777777" w:rsidTr="00434EEA">
              <w:tc>
                <w:tcPr>
                  <w:tcW w:w="4508" w:type="dxa"/>
                </w:tcPr>
                <w:p w14:paraId="598D7E6B" w14:textId="2C39ED22" w:rsidR="00770B8D" w:rsidRPr="0017632A" w:rsidRDefault="00EF00E0" w:rsidP="00770B8D">
                  <w:pPr>
                    <w:rPr>
                      <w:rFonts w:asciiTheme="minorHAnsi" w:hAnsiTheme="minorHAnsi" w:cstheme="minorHAnsi"/>
                    </w:rPr>
                  </w:pPr>
                  <w:r>
                    <w:rPr>
                      <w:rFonts w:asciiTheme="minorHAnsi" w:hAnsiTheme="minorHAnsi" w:cstheme="minorHAnsi"/>
                    </w:rPr>
                    <w:t>Secure bike parking by the cricket pavilion</w:t>
                  </w:r>
                </w:p>
              </w:tc>
              <w:tc>
                <w:tcPr>
                  <w:tcW w:w="4508" w:type="dxa"/>
                </w:tcPr>
                <w:p w14:paraId="0752D427" w14:textId="0DD7867C" w:rsidR="00770B8D" w:rsidRPr="0017632A" w:rsidRDefault="00EF00E0" w:rsidP="00770B8D">
                  <w:pPr>
                    <w:rPr>
                      <w:rFonts w:asciiTheme="minorHAnsi" w:hAnsiTheme="minorHAnsi" w:cstheme="minorHAnsi"/>
                    </w:rPr>
                  </w:pPr>
                  <w:r>
                    <w:rPr>
                      <w:rFonts w:asciiTheme="minorHAnsi" w:hAnsiTheme="minorHAnsi" w:cstheme="minorHAnsi"/>
                    </w:rPr>
                    <w:t xml:space="preserve">As part of project </w:t>
                  </w:r>
                  <w:proofErr w:type="gramStart"/>
                  <w:r>
                    <w:rPr>
                      <w:rFonts w:asciiTheme="minorHAnsi" w:hAnsiTheme="minorHAnsi" w:cstheme="minorHAnsi"/>
                    </w:rPr>
                    <w:t>to  install</w:t>
                  </w:r>
                  <w:proofErr w:type="gramEnd"/>
                  <w:r>
                    <w:rPr>
                      <w:rFonts w:asciiTheme="minorHAnsi" w:hAnsiTheme="minorHAnsi" w:cstheme="minorHAnsi"/>
                    </w:rPr>
                    <w:t xml:space="preserve"> bike parking through the village</w:t>
                  </w:r>
                </w:p>
              </w:tc>
            </w:tr>
            <w:tr w:rsidR="00770B8D" w:rsidRPr="0017632A" w14:paraId="622FEFEB" w14:textId="77777777" w:rsidTr="00434EEA">
              <w:tc>
                <w:tcPr>
                  <w:tcW w:w="4508" w:type="dxa"/>
                </w:tcPr>
                <w:p w14:paraId="45E7E967" w14:textId="7103698D" w:rsidR="00770B8D" w:rsidRPr="0017632A" w:rsidRDefault="00EF00E0" w:rsidP="00770B8D">
                  <w:pPr>
                    <w:rPr>
                      <w:rFonts w:asciiTheme="minorHAnsi" w:hAnsiTheme="minorHAnsi" w:cstheme="minorHAnsi"/>
                    </w:rPr>
                  </w:pPr>
                  <w:r>
                    <w:rPr>
                      <w:rFonts w:asciiTheme="minorHAnsi" w:hAnsiTheme="minorHAnsi" w:cstheme="minorHAnsi"/>
                    </w:rPr>
                    <w:t>Increase size and capacity of v hall car park</w:t>
                  </w:r>
                </w:p>
              </w:tc>
              <w:tc>
                <w:tcPr>
                  <w:tcW w:w="4508" w:type="dxa"/>
                </w:tcPr>
                <w:p w14:paraId="1A705314" w14:textId="0EEE1782" w:rsidR="00770B8D" w:rsidRPr="0017632A" w:rsidRDefault="00EF00E0" w:rsidP="00770B8D">
                  <w:pPr>
                    <w:rPr>
                      <w:rFonts w:asciiTheme="minorHAnsi" w:hAnsiTheme="minorHAnsi" w:cstheme="minorHAnsi"/>
                      <w:b/>
                      <w:bCs/>
                    </w:rPr>
                  </w:pPr>
                  <w:r>
                    <w:rPr>
                      <w:rFonts w:asciiTheme="minorHAnsi" w:hAnsiTheme="minorHAnsi" w:cstheme="minorHAnsi"/>
                    </w:rPr>
                    <w:t>Not financially viable</w:t>
                  </w:r>
                </w:p>
              </w:tc>
            </w:tr>
            <w:tr w:rsidR="00770B8D" w:rsidRPr="0017632A" w14:paraId="1AB98A0A" w14:textId="77777777" w:rsidTr="00434EEA">
              <w:tc>
                <w:tcPr>
                  <w:tcW w:w="4508" w:type="dxa"/>
                </w:tcPr>
                <w:p w14:paraId="6413F96A" w14:textId="4C0E2E39" w:rsidR="00770B8D" w:rsidRPr="0017632A" w:rsidRDefault="00EF00E0" w:rsidP="00770B8D">
                  <w:pPr>
                    <w:rPr>
                      <w:rFonts w:asciiTheme="minorHAnsi" w:hAnsiTheme="minorHAnsi" w:cstheme="minorHAnsi"/>
                    </w:rPr>
                  </w:pPr>
                  <w:r>
                    <w:rPr>
                      <w:rFonts w:asciiTheme="minorHAnsi" w:hAnsiTheme="minorHAnsi" w:cstheme="minorHAnsi"/>
                    </w:rPr>
                    <w:t>Benches</w:t>
                  </w:r>
                </w:p>
              </w:tc>
              <w:tc>
                <w:tcPr>
                  <w:tcW w:w="4508" w:type="dxa"/>
                </w:tcPr>
                <w:p w14:paraId="530FA854" w14:textId="240E32D3" w:rsidR="00770B8D" w:rsidRPr="0017632A" w:rsidRDefault="00EF00E0" w:rsidP="00770B8D">
                  <w:pPr>
                    <w:rPr>
                      <w:rFonts w:asciiTheme="minorHAnsi" w:hAnsiTheme="minorHAnsi" w:cstheme="minorHAnsi"/>
                    </w:rPr>
                  </w:pPr>
                  <w:r>
                    <w:rPr>
                      <w:rFonts w:asciiTheme="minorHAnsi" w:hAnsiTheme="minorHAnsi" w:cstheme="minorHAnsi"/>
                    </w:rPr>
                    <w:t>A budget project</w:t>
                  </w:r>
                </w:p>
              </w:tc>
            </w:tr>
            <w:tr w:rsidR="00770B8D" w:rsidRPr="0017632A" w14:paraId="6E52B912" w14:textId="77777777" w:rsidTr="00434EEA">
              <w:tc>
                <w:tcPr>
                  <w:tcW w:w="4508" w:type="dxa"/>
                </w:tcPr>
                <w:p w14:paraId="5AF16E35" w14:textId="6A11BFBD" w:rsidR="00770B8D" w:rsidRPr="0017632A" w:rsidRDefault="00EF00E0" w:rsidP="00770B8D">
                  <w:pPr>
                    <w:rPr>
                      <w:rFonts w:asciiTheme="minorHAnsi" w:hAnsiTheme="minorHAnsi" w:cstheme="minorHAnsi"/>
                    </w:rPr>
                  </w:pPr>
                  <w:r>
                    <w:rPr>
                      <w:rFonts w:asciiTheme="minorHAnsi" w:hAnsiTheme="minorHAnsi" w:cstheme="minorHAnsi"/>
                    </w:rPr>
                    <w:t>Circular walks with direction markers</w:t>
                  </w:r>
                </w:p>
              </w:tc>
              <w:tc>
                <w:tcPr>
                  <w:tcW w:w="4508" w:type="dxa"/>
                </w:tcPr>
                <w:p w14:paraId="432E9D3B" w14:textId="7D535205" w:rsidR="00770B8D" w:rsidRPr="0017632A" w:rsidRDefault="00EF00E0" w:rsidP="00770B8D">
                  <w:pPr>
                    <w:rPr>
                      <w:rFonts w:asciiTheme="minorHAnsi" w:hAnsiTheme="minorHAnsi" w:cstheme="minorHAnsi"/>
                      <w:b/>
                      <w:bCs/>
                    </w:rPr>
                  </w:pPr>
                  <w:r>
                    <w:rPr>
                      <w:rFonts w:asciiTheme="minorHAnsi" w:hAnsiTheme="minorHAnsi" w:cstheme="minorHAnsi"/>
                    </w:rPr>
                    <w:t>Not a CIL project</w:t>
                  </w:r>
                </w:p>
              </w:tc>
            </w:tr>
            <w:tr w:rsidR="00770B8D" w:rsidRPr="0017632A" w14:paraId="6912C9AB" w14:textId="77777777" w:rsidTr="00434EEA">
              <w:tc>
                <w:tcPr>
                  <w:tcW w:w="4508" w:type="dxa"/>
                </w:tcPr>
                <w:p w14:paraId="7692E32B" w14:textId="41E71AB0" w:rsidR="00770B8D" w:rsidRPr="0017632A" w:rsidRDefault="00EF00E0" w:rsidP="00770B8D">
                  <w:pPr>
                    <w:rPr>
                      <w:rFonts w:asciiTheme="minorHAnsi" w:hAnsiTheme="minorHAnsi" w:cstheme="minorHAnsi"/>
                    </w:rPr>
                  </w:pPr>
                  <w:r>
                    <w:rPr>
                      <w:rFonts w:asciiTheme="minorHAnsi" w:hAnsiTheme="minorHAnsi" w:cstheme="minorHAnsi"/>
                    </w:rPr>
                    <w:t xml:space="preserve">Neighbourhood </w:t>
                  </w:r>
                  <w:proofErr w:type="spellStart"/>
                  <w:r>
                    <w:rPr>
                      <w:rFonts w:asciiTheme="minorHAnsi" w:hAnsiTheme="minorHAnsi" w:cstheme="minorHAnsi"/>
                    </w:rPr>
                    <w:t>WiFi</w:t>
                  </w:r>
                  <w:proofErr w:type="spellEnd"/>
                </w:p>
                <w:p w14:paraId="7C21DDBB" w14:textId="77777777" w:rsidR="00770B8D" w:rsidRPr="0017632A" w:rsidRDefault="00770B8D" w:rsidP="00770B8D">
                  <w:pPr>
                    <w:rPr>
                      <w:rFonts w:asciiTheme="minorHAnsi" w:hAnsiTheme="minorHAnsi" w:cstheme="minorHAnsi"/>
                    </w:rPr>
                  </w:pPr>
                </w:p>
              </w:tc>
              <w:tc>
                <w:tcPr>
                  <w:tcW w:w="4508" w:type="dxa"/>
                </w:tcPr>
                <w:p w14:paraId="3A444B8A" w14:textId="36BCBE23" w:rsidR="00770B8D" w:rsidRPr="0017632A" w:rsidRDefault="00EF00E0" w:rsidP="00770B8D">
                  <w:pPr>
                    <w:rPr>
                      <w:rFonts w:asciiTheme="minorHAnsi" w:hAnsiTheme="minorHAnsi" w:cstheme="minorHAnsi"/>
                    </w:rPr>
                  </w:pPr>
                  <w:r>
                    <w:rPr>
                      <w:rFonts w:asciiTheme="minorHAnsi" w:hAnsiTheme="minorHAnsi" w:cstheme="minorHAnsi"/>
                    </w:rPr>
                    <w:t xml:space="preserve">EYSC </w:t>
                  </w:r>
                  <w:proofErr w:type="spellStart"/>
                  <w:r>
                    <w:rPr>
                      <w:rFonts w:asciiTheme="minorHAnsi" w:hAnsiTheme="minorHAnsi" w:cstheme="minorHAnsi"/>
                    </w:rPr>
                    <w:t>wifi</w:t>
                  </w:r>
                  <w:proofErr w:type="spellEnd"/>
                  <w:r>
                    <w:rPr>
                      <w:rFonts w:asciiTheme="minorHAnsi" w:hAnsiTheme="minorHAnsi" w:cstheme="minorHAnsi"/>
                    </w:rPr>
                    <w:t xml:space="preserve"> to recreation ground</w:t>
                  </w:r>
                </w:p>
              </w:tc>
            </w:tr>
            <w:tr w:rsidR="00770B8D" w:rsidRPr="0017632A" w14:paraId="127C6E29" w14:textId="77777777" w:rsidTr="00434EEA">
              <w:tc>
                <w:tcPr>
                  <w:tcW w:w="4508" w:type="dxa"/>
                </w:tcPr>
                <w:p w14:paraId="10CF8B7A" w14:textId="65BB7FF9" w:rsidR="00770B8D" w:rsidRPr="0017632A" w:rsidRDefault="00EF00E0" w:rsidP="00770B8D">
                  <w:pPr>
                    <w:rPr>
                      <w:rFonts w:asciiTheme="minorHAnsi" w:hAnsiTheme="minorHAnsi" w:cstheme="minorHAnsi"/>
                    </w:rPr>
                  </w:pPr>
                  <w:r>
                    <w:rPr>
                      <w:rFonts w:asciiTheme="minorHAnsi" w:hAnsiTheme="minorHAnsi" w:cstheme="minorHAnsi"/>
                    </w:rPr>
                    <w:t>Flashing speed sign in both directions on green</w:t>
                  </w:r>
                </w:p>
              </w:tc>
              <w:tc>
                <w:tcPr>
                  <w:tcW w:w="4508" w:type="dxa"/>
                </w:tcPr>
                <w:p w14:paraId="18F53845" w14:textId="5817C07D" w:rsidR="00770B8D" w:rsidRPr="0017632A" w:rsidRDefault="00EF00E0" w:rsidP="00770B8D">
                  <w:pPr>
                    <w:rPr>
                      <w:rFonts w:asciiTheme="minorHAnsi" w:hAnsiTheme="minorHAnsi" w:cstheme="minorHAnsi"/>
                    </w:rPr>
                  </w:pPr>
                  <w:r>
                    <w:rPr>
                      <w:rFonts w:asciiTheme="minorHAnsi" w:hAnsiTheme="minorHAnsi" w:cstheme="minorHAnsi"/>
                    </w:rPr>
                    <w:t>Part of SID project</w:t>
                  </w:r>
                </w:p>
              </w:tc>
            </w:tr>
            <w:tr w:rsidR="00770B8D" w:rsidRPr="0017632A" w14:paraId="6E45C62F" w14:textId="77777777" w:rsidTr="00434EEA">
              <w:tc>
                <w:tcPr>
                  <w:tcW w:w="4508" w:type="dxa"/>
                </w:tcPr>
                <w:p w14:paraId="4A9ACC1F" w14:textId="0988AD5E" w:rsidR="00770B8D" w:rsidRPr="0017632A" w:rsidRDefault="00EF00E0" w:rsidP="00770B8D">
                  <w:pPr>
                    <w:rPr>
                      <w:rFonts w:asciiTheme="minorHAnsi" w:hAnsiTheme="minorHAnsi" w:cstheme="minorHAnsi"/>
                    </w:rPr>
                  </w:pPr>
                  <w:r>
                    <w:rPr>
                      <w:rFonts w:asciiTheme="minorHAnsi" w:hAnsiTheme="minorHAnsi" w:cstheme="minorHAnsi"/>
                    </w:rPr>
                    <w:t>Speed indicator signs on all roads</w:t>
                  </w:r>
                </w:p>
              </w:tc>
              <w:tc>
                <w:tcPr>
                  <w:tcW w:w="4508" w:type="dxa"/>
                </w:tcPr>
                <w:p w14:paraId="65C9155F" w14:textId="2E5C6E71" w:rsidR="00770B8D" w:rsidRPr="0017632A" w:rsidRDefault="00EF00E0" w:rsidP="00770B8D">
                  <w:pPr>
                    <w:rPr>
                      <w:rFonts w:asciiTheme="minorHAnsi" w:hAnsiTheme="minorHAnsi" w:cstheme="minorHAnsi"/>
                    </w:rPr>
                  </w:pPr>
                  <w:proofErr w:type="gramStart"/>
                  <w:r>
                    <w:rPr>
                      <w:rFonts w:asciiTheme="minorHAnsi" w:hAnsiTheme="minorHAnsi" w:cstheme="minorHAnsi"/>
                    </w:rPr>
                    <w:t>Part  of</w:t>
                  </w:r>
                  <w:proofErr w:type="gramEnd"/>
                  <w:r>
                    <w:rPr>
                      <w:rFonts w:asciiTheme="minorHAnsi" w:hAnsiTheme="minorHAnsi" w:cstheme="minorHAnsi"/>
                    </w:rPr>
                    <w:t xml:space="preserve"> SID project</w:t>
                  </w:r>
                </w:p>
              </w:tc>
            </w:tr>
            <w:tr w:rsidR="00770B8D" w:rsidRPr="0017632A" w14:paraId="4169AE9E" w14:textId="77777777" w:rsidTr="00434EEA">
              <w:tc>
                <w:tcPr>
                  <w:tcW w:w="4508" w:type="dxa"/>
                </w:tcPr>
                <w:p w14:paraId="05D0EFC4" w14:textId="6FAB7645" w:rsidR="00770B8D" w:rsidRPr="0017632A" w:rsidRDefault="0026726B" w:rsidP="00770B8D">
                  <w:pPr>
                    <w:rPr>
                      <w:rFonts w:asciiTheme="minorHAnsi" w:hAnsiTheme="minorHAnsi" w:cstheme="minorHAnsi"/>
                    </w:rPr>
                  </w:pPr>
                  <w:r>
                    <w:rPr>
                      <w:rFonts w:asciiTheme="minorHAnsi" w:hAnsiTheme="minorHAnsi" w:cstheme="minorHAnsi"/>
                    </w:rPr>
                    <w:t>Level and lasting road surfaces</w:t>
                  </w:r>
                </w:p>
              </w:tc>
              <w:tc>
                <w:tcPr>
                  <w:tcW w:w="4508" w:type="dxa"/>
                </w:tcPr>
                <w:p w14:paraId="1ED08ACD" w14:textId="3CE5CC87" w:rsidR="00770B8D" w:rsidRPr="0017632A" w:rsidRDefault="0026726B" w:rsidP="00770B8D">
                  <w:pPr>
                    <w:rPr>
                      <w:rFonts w:asciiTheme="minorHAnsi" w:hAnsiTheme="minorHAnsi" w:cstheme="minorHAnsi"/>
                    </w:rPr>
                  </w:pPr>
                  <w:r>
                    <w:rPr>
                      <w:rFonts w:asciiTheme="minorHAnsi" w:hAnsiTheme="minorHAnsi" w:cstheme="minorHAnsi"/>
                    </w:rPr>
                    <w:t>SCC highways</w:t>
                  </w:r>
                </w:p>
              </w:tc>
            </w:tr>
            <w:tr w:rsidR="00770B8D" w:rsidRPr="0017632A" w14:paraId="496CC3F7" w14:textId="77777777" w:rsidTr="00434EEA">
              <w:tc>
                <w:tcPr>
                  <w:tcW w:w="4508" w:type="dxa"/>
                </w:tcPr>
                <w:p w14:paraId="0E5CBC91" w14:textId="318B7E43" w:rsidR="00770B8D" w:rsidRPr="0017632A" w:rsidRDefault="0026726B" w:rsidP="00770B8D">
                  <w:pPr>
                    <w:rPr>
                      <w:rFonts w:asciiTheme="minorHAnsi" w:hAnsiTheme="minorHAnsi" w:cstheme="minorHAnsi"/>
                    </w:rPr>
                  </w:pPr>
                  <w:r>
                    <w:rPr>
                      <w:rFonts w:asciiTheme="minorHAnsi" w:hAnsiTheme="minorHAnsi" w:cstheme="minorHAnsi"/>
                    </w:rPr>
                    <w:t>Chicane on Horsham Road</w:t>
                  </w:r>
                </w:p>
              </w:tc>
              <w:tc>
                <w:tcPr>
                  <w:tcW w:w="4508" w:type="dxa"/>
                </w:tcPr>
                <w:p w14:paraId="156471C1" w14:textId="655F72F6" w:rsidR="00770B8D" w:rsidRPr="0017632A" w:rsidRDefault="0026726B" w:rsidP="00770B8D">
                  <w:pPr>
                    <w:rPr>
                      <w:rFonts w:asciiTheme="minorHAnsi" w:hAnsiTheme="minorHAnsi" w:cstheme="minorHAnsi"/>
                    </w:rPr>
                  </w:pPr>
                  <w:r>
                    <w:rPr>
                      <w:rFonts w:asciiTheme="minorHAnsi" w:hAnsiTheme="minorHAnsi" w:cstheme="minorHAnsi"/>
                    </w:rPr>
                    <w:t>Is planned by SCC highways</w:t>
                  </w:r>
                </w:p>
              </w:tc>
            </w:tr>
            <w:tr w:rsidR="00770B8D" w:rsidRPr="0017632A" w14:paraId="65E751F8" w14:textId="77777777" w:rsidTr="00434EEA">
              <w:tc>
                <w:tcPr>
                  <w:tcW w:w="4508" w:type="dxa"/>
                </w:tcPr>
                <w:p w14:paraId="6CA6C62D" w14:textId="1E6688A6" w:rsidR="00770B8D" w:rsidRPr="0017632A" w:rsidRDefault="0026726B" w:rsidP="00770B8D">
                  <w:pPr>
                    <w:rPr>
                      <w:rFonts w:asciiTheme="minorHAnsi" w:hAnsiTheme="minorHAnsi" w:cstheme="minorHAnsi"/>
                    </w:rPr>
                  </w:pPr>
                  <w:proofErr w:type="spellStart"/>
                  <w:r>
                    <w:rPr>
                      <w:rFonts w:asciiTheme="minorHAnsi" w:hAnsiTheme="minorHAnsi" w:cstheme="minorHAnsi"/>
                    </w:rPr>
                    <w:t>Wifi</w:t>
                  </w:r>
                  <w:proofErr w:type="spellEnd"/>
                  <w:r>
                    <w:rPr>
                      <w:rFonts w:asciiTheme="minorHAnsi" w:hAnsiTheme="minorHAnsi" w:cstheme="minorHAnsi"/>
                    </w:rPr>
                    <w:t xml:space="preserve"> to the Glebe</w:t>
                  </w:r>
                </w:p>
              </w:tc>
              <w:tc>
                <w:tcPr>
                  <w:tcW w:w="4508" w:type="dxa"/>
                </w:tcPr>
                <w:p w14:paraId="059951E4" w14:textId="6425FCF2" w:rsidR="00770B8D" w:rsidRPr="00D040CE" w:rsidRDefault="0026726B" w:rsidP="00770B8D">
                  <w:pPr>
                    <w:rPr>
                      <w:rFonts w:asciiTheme="minorHAnsi" w:hAnsiTheme="minorHAnsi" w:cstheme="minorHAnsi"/>
                      <w:b/>
                      <w:bCs/>
                    </w:rPr>
                  </w:pPr>
                  <w:r>
                    <w:rPr>
                      <w:rFonts w:asciiTheme="minorHAnsi" w:hAnsiTheme="minorHAnsi" w:cstheme="minorHAnsi"/>
                    </w:rPr>
                    <w:t>Under discussion</w:t>
                  </w:r>
                </w:p>
              </w:tc>
            </w:tr>
            <w:tr w:rsidR="00770B8D" w:rsidRPr="0017632A" w14:paraId="24EE3104" w14:textId="77777777" w:rsidTr="00434EEA">
              <w:tc>
                <w:tcPr>
                  <w:tcW w:w="4508" w:type="dxa"/>
                </w:tcPr>
                <w:p w14:paraId="26B41363" w14:textId="6CD6BA03" w:rsidR="00770B8D" w:rsidRPr="0017632A" w:rsidRDefault="0026726B" w:rsidP="00770B8D">
                  <w:pPr>
                    <w:rPr>
                      <w:rFonts w:asciiTheme="minorHAnsi" w:hAnsiTheme="minorHAnsi" w:cstheme="minorHAnsi"/>
                    </w:rPr>
                  </w:pPr>
                  <w:r>
                    <w:rPr>
                      <w:rFonts w:asciiTheme="minorHAnsi" w:hAnsiTheme="minorHAnsi" w:cstheme="minorHAnsi"/>
                    </w:rPr>
                    <w:t>Cricket pavilion refurb</w:t>
                  </w:r>
                </w:p>
              </w:tc>
              <w:tc>
                <w:tcPr>
                  <w:tcW w:w="4508" w:type="dxa"/>
                </w:tcPr>
                <w:p w14:paraId="14E80AAC" w14:textId="422E2FE0" w:rsidR="00770B8D" w:rsidRPr="001D111E" w:rsidRDefault="0026726B" w:rsidP="00770B8D">
                  <w:pPr>
                    <w:rPr>
                      <w:rFonts w:asciiTheme="minorHAnsi" w:hAnsiTheme="minorHAnsi" w:cstheme="minorHAnsi"/>
                      <w:b/>
                      <w:bCs/>
                    </w:rPr>
                  </w:pPr>
                  <w:r>
                    <w:rPr>
                      <w:rFonts w:asciiTheme="minorHAnsi" w:hAnsiTheme="minorHAnsi" w:cstheme="minorHAnsi"/>
                    </w:rPr>
                    <w:t>To be addressed</w:t>
                  </w:r>
                </w:p>
              </w:tc>
            </w:tr>
            <w:tr w:rsidR="00770B8D" w:rsidRPr="0017632A" w14:paraId="64458338" w14:textId="77777777" w:rsidTr="00434EEA">
              <w:tc>
                <w:tcPr>
                  <w:tcW w:w="4508" w:type="dxa"/>
                </w:tcPr>
                <w:p w14:paraId="60DB39B2" w14:textId="746EF4CF" w:rsidR="00770B8D" w:rsidRPr="0017632A" w:rsidRDefault="0026726B" w:rsidP="00770B8D">
                  <w:pPr>
                    <w:rPr>
                      <w:rFonts w:asciiTheme="minorHAnsi" w:hAnsiTheme="minorHAnsi" w:cstheme="minorHAnsi"/>
                    </w:rPr>
                  </w:pPr>
                  <w:r>
                    <w:rPr>
                      <w:rFonts w:asciiTheme="minorHAnsi" w:hAnsiTheme="minorHAnsi" w:cstheme="minorHAnsi"/>
                    </w:rPr>
                    <w:t>Clearing roadside ditches, hedgerows, culverts, planting wildflowers</w:t>
                  </w:r>
                </w:p>
              </w:tc>
              <w:tc>
                <w:tcPr>
                  <w:tcW w:w="4508" w:type="dxa"/>
                </w:tcPr>
                <w:p w14:paraId="47320062" w14:textId="0E224740" w:rsidR="00770B8D" w:rsidRPr="0017632A" w:rsidRDefault="0026726B" w:rsidP="00770B8D">
                  <w:pPr>
                    <w:rPr>
                      <w:rFonts w:asciiTheme="minorHAnsi" w:hAnsiTheme="minorHAnsi" w:cstheme="minorHAnsi"/>
                    </w:rPr>
                  </w:pPr>
                  <w:r>
                    <w:rPr>
                      <w:rFonts w:asciiTheme="minorHAnsi" w:hAnsiTheme="minorHAnsi" w:cstheme="minorHAnsi"/>
                    </w:rPr>
                    <w:t>Responsibility of Highways, WBC, PC, local volunteers</w:t>
                  </w:r>
                </w:p>
              </w:tc>
            </w:tr>
            <w:tr w:rsidR="00770B8D" w:rsidRPr="0017632A" w14:paraId="798701AB" w14:textId="77777777" w:rsidTr="00434EEA">
              <w:tc>
                <w:tcPr>
                  <w:tcW w:w="4508" w:type="dxa"/>
                </w:tcPr>
                <w:p w14:paraId="59C7F075" w14:textId="01410257" w:rsidR="00770B8D" w:rsidRPr="0017632A" w:rsidRDefault="0026726B" w:rsidP="00770B8D">
                  <w:pPr>
                    <w:rPr>
                      <w:rFonts w:asciiTheme="minorHAnsi" w:hAnsiTheme="minorHAnsi" w:cstheme="minorHAnsi"/>
                    </w:rPr>
                  </w:pPr>
                  <w:r>
                    <w:rPr>
                      <w:rFonts w:asciiTheme="minorHAnsi" w:hAnsiTheme="minorHAnsi" w:cstheme="minorHAnsi"/>
                    </w:rPr>
                    <w:t>Road surface repair</w:t>
                  </w:r>
                </w:p>
              </w:tc>
              <w:tc>
                <w:tcPr>
                  <w:tcW w:w="4508" w:type="dxa"/>
                </w:tcPr>
                <w:p w14:paraId="2E832DF6" w14:textId="70A541EB" w:rsidR="00D040CE" w:rsidRPr="0026726B" w:rsidRDefault="0026726B" w:rsidP="0026726B">
                  <w:pPr>
                    <w:rPr>
                      <w:rFonts w:asciiTheme="minorHAnsi" w:hAnsiTheme="minorHAnsi" w:cstheme="minorHAnsi"/>
                    </w:rPr>
                  </w:pPr>
                  <w:r>
                    <w:rPr>
                      <w:rFonts w:asciiTheme="minorHAnsi" w:hAnsiTheme="minorHAnsi" w:cstheme="minorHAnsi"/>
                    </w:rPr>
                    <w:t>SCC highways</w:t>
                  </w:r>
                </w:p>
              </w:tc>
            </w:tr>
            <w:tr w:rsidR="00770B8D" w:rsidRPr="0017632A" w14:paraId="35A3D1AC" w14:textId="77777777" w:rsidTr="00434EEA">
              <w:tc>
                <w:tcPr>
                  <w:tcW w:w="4508" w:type="dxa"/>
                </w:tcPr>
                <w:p w14:paraId="4B57EC04" w14:textId="79C917FF" w:rsidR="00770B8D" w:rsidRPr="0017632A" w:rsidRDefault="0026726B" w:rsidP="00770B8D">
                  <w:pPr>
                    <w:rPr>
                      <w:rFonts w:asciiTheme="minorHAnsi" w:hAnsiTheme="minorHAnsi" w:cstheme="minorHAnsi"/>
                    </w:rPr>
                  </w:pPr>
                  <w:r>
                    <w:rPr>
                      <w:rFonts w:asciiTheme="minorHAnsi" w:hAnsiTheme="minorHAnsi" w:cstheme="minorHAnsi"/>
                    </w:rPr>
                    <w:t>EG memorial hall playground</w:t>
                  </w:r>
                </w:p>
              </w:tc>
              <w:tc>
                <w:tcPr>
                  <w:tcW w:w="4508" w:type="dxa"/>
                </w:tcPr>
                <w:p w14:paraId="28FE0F75" w14:textId="03DE7487" w:rsidR="00770B8D" w:rsidRPr="00D040CE" w:rsidRDefault="0026726B" w:rsidP="00D040CE">
                  <w:pPr>
                    <w:rPr>
                      <w:rFonts w:asciiTheme="minorHAnsi" w:hAnsiTheme="minorHAnsi" w:cstheme="minorHAnsi"/>
                      <w:b/>
                      <w:bCs/>
                    </w:rPr>
                  </w:pPr>
                  <w:r>
                    <w:rPr>
                      <w:rFonts w:asciiTheme="minorHAnsi" w:hAnsiTheme="minorHAnsi" w:cstheme="minorHAnsi"/>
                    </w:rPr>
                    <w:t>See above</w:t>
                  </w:r>
                </w:p>
              </w:tc>
            </w:tr>
            <w:tr w:rsidR="00770B8D" w:rsidRPr="0017632A" w14:paraId="2822AA76" w14:textId="77777777" w:rsidTr="00434EEA">
              <w:tc>
                <w:tcPr>
                  <w:tcW w:w="4508" w:type="dxa"/>
                </w:tcPr>
                <w:p w14:paraId="68AF88FA" w14:textId="4233F5C0" w:rsidR="00770B8D" w:rsidRPr="0017632A" w:rsidRDefault="0026726B" w:rsidP="00770B8D">
                  <w:pPr>
                    <w:rPr>
                      <w:rFonts w:asciiTheme="minorHAnsi" w:hAnsiTheme="minorHAnsi" w:cstheme="minorHAnsi"/>
                    </w:rPr>
                  </w:pPr>
                  <w:r>
                    <w:rPr>
                      <w:rFonts w:asciiTheme="minorHAnsi" w:hAnsiTheme="minorHAnsi" w:cstheme="minorHAnsi"/>
                    </w:rPr>
                    <w:t>Restoration of ponds</w:t>
                  </w:r>
                </w:p>
              </w:tc>
              <w:tc>
                <w:tcPr>
                  <w:tcW w:w="4508" w:type="dxa"/>
                </w:tcPr>
                <w:p w14:paraId="36F9CC62" w14:textId="195CAE2F" w:rsidR="00770B8D" w:rsidRPr="0017632A" w:rsidRDefault="0026726B" w:rsidP="00770B8D">
                  <w:pPr>
                    <w:rPr>
                      <w:rFonts w:asciiTheme="minorHAnsi" w:hAnsiTheme="minorHAnsi" w:cstheme="minorHAnsi"/>
                    </w:rPr>
                  </w:pPr>
                  <w:r>
                    <w:rPr>
                      <w:rFonts w:asciiTheme="minorHAnsi" w:hAnsiTheme="minorHAnsi" w:cstheme="minorHAnsi"/>
                    </w:rPr>
                    <w:t>Not a CIL project</w:t>
                  </w:r>
                </w:p>
              </w:tc>
            </w:tr>
            <w:tr w:rsidR="00770B8D" w:rsidRPr="0017632A" w14:paraId="0D827D39" w14:textId="77777777" w:rsidTr="00434EEA">
              <w:tc>
                <w:tcPr>
                  <w:tcW w:w="4508" w:type="dxa"/>
                </w:tcPr>
                <w:p w14:paraId="54F2490F" w14:textId="288DF604" w:rsidR="00770B8D" w:rsidRPr="0017632A" w:rsidRDefault="0026726B" w:rsidP="00770B8D">
                  <w:pPr>
                    <w:rPr>
                      <w:rFonts w:asciiTheme="minorHAnsi" w:hAnsiTheme="minorHAnsi" w:cstheme="minorHAnsi"/>
                    </w:rPr>
                  </w:pPr>
                  <w:r>
                    <w:rPr>
                      <w:rFonts w:asciiTheme="minorHAnsi" w:hAnsiTheme="minorHAnsi" w:cstheme="minorHAnsi"/>
                    </w:rPr>
                    <w:t>Local footpath guide</w:t>
                  </w:r>
                </w:p>
              </w:tc>
              <w:tc>
                <w:tcPr>
                  <w:tcW w:w="4508" w:type="dxa"/>
                </w:tcPr>
                <w:p w14:paraId="0FE634C1" w14:textId="67264E14" w:rsidR="00770B8D" w:rsidRPr="0017632A" w:rsidRDefault="0026726B" w:rsidP="00770B8D">
                  <w:pPr>
                    <w:rPr>
                      <w:rFonts w:asciiTheme="minorHAnsi" w:hAnsiTheme="minorHAnsi" w:cstheme="minorHAnsi"/>
                    </w:rPr>
                  </w:pPr>
                  <w:r>
                    <w:rPr>
                      <w:rFonts w:asciiTheme="minorHAnsi" w:hAnsiTheme="minorHAnsi" w:cstheme="minorHAnsi"/>
                    </w:rPr>
                    <w:t>LEAP to be asked if they would pursue this, with some funding.</w:t>
                  </w:r>
                </w:p>
              </w:tc>
            </w:tr>
            <w:tr w:rsidR="00770B8D" w:rsidRPr="0017632A" w14:paraId="5DCBFB9C" w14:textId="77777777" w:rsidTr="00434EEA">
              <w:tc>
                <w:tcPr>
                  <w:tcW w:w="4508" w:type="dxa"/>
                </w:tcPr>
                <w:p w14:paraId="620AB485" w14:textId="52B7F6A9" w:rsidR="00770B8D" w:rsidRPr="0017632A" w:rsidRDefault="0026726B" w:rsidP="00770B8D">
                  <w:pPr>
                    <w:rPr>
                      <w:rFonts w:asciiTheme="minorHAnsi" w:hAnsiTheme="minorHAnsi" w:cstheme="minorHAnsi"/>
                    </w:rPr>
                  </w:pPr>
                  <w:r>
                    <w:rPr>
                      <w:rFonts w:asciiTheme="minorHAnsi" w:hAnsiTheme="minorHAnsi" w:cstheme="minorHAnsi"/>
                    </w:rPr>
                    <w:t>EYSC car park and ground surface</w:t>
                  </w:r>
                </w:p>
              </w:tc>
              <w:tc>
                <w:tcPr>
                  <w:tcW w:w="4508" w:type="dxa"/>
                </w:tcPr>
                <w:p w14:paraId="01A62451" w14:textId="6736D131" w:rsidR="00770B8D" w:rsidRPr="00D040CE" w:rsidRDefault="0026726B" w:rsidP="00770B8D">
                  <w:pPr>
                    <w:rPr>
                      <w:rFonts w:asciiTheme="minorHAnsi" w:hAnsiTheme="minorHAnsi" w:cstheme="minorHAnsi"/>
                      <w:b/>
                      <w:bCs/>
                    </w:rPr>
                  </w:pPr>
                  <w:r>
                    <w:rPr>
                      <w:rFonts w:asciiTheme="minorHAnsi" w:hAnsiTheme="minorHAnsi" w:cstheme="minorHAnsi"/>
                    </w:rPr>
                    <w:t>Being considered</w:t>
                  </w:r>
                </w:p>
              </w:tc>
            </w:tr>
            <w:tr w:rsidR="00770B8D" w:rsidRPr="0017632A" w14:paraId="65E5CAB7" w14:textId="77777777" w:rsidTr="00434EEA">
              <w:tc>
                <w:tcPr>
                  <w:tcW w:w="4508" w:type="dxa"/>
                </w:tcPr>
                <w:p w14:paraId="758074C0" w14:textId="63B7C71F" w:rsidR="00770B8D" w:rsidRPr="0017632A" w:rsidRDefault="0026726B" w:rsidP="00770B8D">
                  <w:pPr>
                    <w:rPr>
                      <w:rFonts w:asciiTheme="minorHAnsi" w:hAnsiTheme="minorHAnsi" w:cstheme="minorHAnsi"/>
                    </w:rPr>
                  </w:pPr>
                  <w:r>
                    <w:rPr>
                      <w:rFonts w:asciiTheme="minorHAnsi" w:hAnsiTheme="minorHAnsi" w:cstheme="minorHAnsi"/>
                    </w:rPr>
                    <w:t>Speed cameras, 20mph sign</w:t>
                  </w:r>
                </w:p>
              </w:tc>
              <w:tc>
                <w:tcPr>
                  <w:tcW w:w="4508" w:type="dxa"/>
                </w:tcPr>
                <w:p w14:paraId="4C43F39E" w14:textId="67AACF99" w:rsidR="00770B8D" w:rsidRPr="0017632A" w:rsidRDefault="0026726B" w:rsidP="00770B8D">
                  <w:pPr>
                    <w:rPr>
                      <w:rFonts w:asciiTheme="minorHAnsi" w:hAnsiTheme="minorHAnsi" w:cstheme="minorHAnsi"/>
                    </w:rPr>
                  </w:pPr>
                  <w:r>
                    <w:rPr>
                      <w:rFonts w:asciiTheme="minorHAnsi" w:hAnsiTheme="minorHAnsi" w:cstheme="minorHAnsi"/>
                    </w:rPr>
                    <w:t>Being pursued</w:t>
                  </w:r>
                </w:p>
              </w:tc>
            </w:tr>
            <w:tr w:rsidR="00770B8D" w:rsidRPr="0017632A" w14:paraId="1A0E3144" w14:textId="77777777" w:rsidTr="00434EEA">
              <w:tc>
                <w:tcPr>
                  <w:tcW w:w="4508" w:type="dxa"/>
                </w:tcPr>
                <w:p w14:paraId="3B9EB1E9" w14:textId="526A9A98" w:rsidR="00770B8D" w:rsidRPr="0017632A" w:rsidRDefault="0026726B" w:rsidP="00770B8D">
                  <w:pPr>
                    <w:rPr>
                      <w:rFonts w:asciiTheme="minorHAnsi" w:hAnsiTheme="minorHAnsi" w:cstheme="minorHAnsi"/>
                    </w:rPr>
                  </w:pPr>
                  <w:r>
                    <w:rPr>
                      <w:rFonts w:asciiTheme="minorHAnsi" w:hAnsiTheme="minorHAnsi" w:cstheme="minorHAnsi"/>
                    </w:rPr>
                    <w:t>Cricket club</w:t>
                  </w:r>
                </w:p>
              </w:tc>
              <w:tc>
                <w:tcPr>
                  <w:tcW w:w="4508" w:type="dxa"/>
                </w:tcPr>
                <w:p w14:paraId="521C12E8" w14:textId="5EB98C3D" w:rsidR="00770B8D" w:rsidRPr="0017632A" w:rsidRDefault="00770B8D" w:rsidP="00770B8D">
                  <w:pPr>
                    <w:rPr>
                      <w:rFonts w:asciiTheme="minorHAnsi" w:hAnsiTheme="minorHAnsi" w:cstheme="minorHAnsi"/>
                    </w:rPr>
                  </w:pPr>
                </w:p>
              </w:tc>
            </w:tr>
            <w:tr w:rsidR="0026726B" w:rsidRPr="0017632A" w14:paraId="5E005567" w14:textId="77777777" w:rsidTr="00434EEA">
              <w:tc>
                <w:tcPr>
                  <w:tcW w:w="4508" w:type="dxa"/>
                </w:tcPr>
                <w:p w14:paraId="67ED5070" w14:textId="436FB966" w:rsidR="0026726B" w:rsidRDefault="0026726B" w:rsidP="00770B8D">
                  <w:pPr>
                    <w:rPr>
                      <w:rFonts w:asciiTheme="minorHAnsi" w:hAnsiTheme="minorHAnsi" w:cstheme="minorHAnsi"/>
                    </w:rPr>
                  </w:pPr>
                  <w:r>
                    <w:rPr>
                      <w:rFonts w:asciiTheme="minorHAnsi" w:hAnsiTheme="minorHAnsi" w:cstheme="minorHAnsi"/>
                    </w:rPr>
                    <w:t>Roof and balcony replacement</w:t>
                  </w:r>
                </w:p>
              </w:tc>
              <w:tc>
                <w:tcPr>
                  <w:tcW w:w="4508" w:type="dxa"/>
                </w:tcPr>
                <w:p w14:paraId="1633D85E" w14:textId="42A7E29B" w:rsidR="0026726B" w:rsidRPr="0017632A" w:rsidRDefault="0026726B" w:rsidP="00770B8D">
                  <w:pPr>
                    <w:rPr>
                      <w:rFonts w:asciiTheme="minorHAnsi" w:hAnsiTheme="minorHAnsi" w:cstheme="minorHAnsi"/>
                    </w:rPr>
                  </w:pPr>
                  <w:r>
                    <w:rPr>
                      <w:rFonts w:asciiTheme="minorHAnsi" w:hAnsiTheme="minorHAnsi" w:cstheme="minorHAnsi"/>
                    </w:rPr>
                    <w:t>45 requests</w:t>
                  </w:r>
                </w:p>
              </w:tc>
            </w:tr>
          </w:tbl>
          <w:p w14:paraId="2D84AF28" w14:textId="77777777" w:rsidR="00770B8D" w:rsidRPr="0017632A" w:rsidRDefault="00770B8D" w:rsidP="00770B8D">
            <w:pPr>
              <w:rPr>
                <w:rFonts w:asciiTheme="minorHAnsi" w:hAnsiTheme="minorHAnsi" w:cstheme="minorHAnsi"/>
              </w:rPr>
            </w:pPr>
          </w:p>
          <w:p w14:paraId="5E340670" w14:textId="3DA2FA3D" w:rsidR="00770B8D" w:rsidRPr="0017632A" w:rsidRDefault="00770B8D" w:rsidP="00CD542F">
            <w:pPr>
              <w:rPr>
                <w:rFonts w:asciiTheme="minorHAnsi" w:hAnsiTheme="minorHAnsi" w:cstheme="minorHAnsi"/>
                <w:i/>
                <w:iCs/>
              </w:rPr>
            </w:pPr>
          </w:p>
        </w:tc>
      </w:tr>
      <w:tr w:rsidR="001663DA" w14:paraId="51A986E3" w14:textId="77777777" w:rsidTr="00470E52">
        <w:tc>
          <w:tcPr>
            <w:tcW w:w="846" w:type="dxa"/>
          </w:tcPr>
          <w:p w14:paraId="6800AA15" w14:textId="76AA34A7" w:rsidR="001663DA" w:rsidRDefault="0026726B" w:rsidP="00CD542F">
            <w:pPr>
              <w:rPr>
                <w:rFonts w:asciiTheme="minorHAnsi" w:hAnsiTheme="minorHAnsi" w:cstheme="minorHAnsi"/>
              </w:rPr>
            </w:pPr>
            <w:r>
              <w:rPr>
                <w:rFonts w:asciiTheme="minorHAnsi" w:hAnsiTheme="minorHAnsi" w:cstheme="minorHAnsi"/>
              </w:rPr>
              <w:lastRenderedPageBreak/>
              <w:t>20</w:t>
            </w:r>
            <w:r w:rsidR="00F86CB7">
              <w:rPr>
                <w:rFonts w:asciiTheme="minorHAnsi" w:hAnsiTheme="minorHAnsi" w:cstheme="minorHAnsi"/>
              </w:rPr>
              <w:t>/24</w:t>
            </w:r>
          </w:p>
        </w:tc>
        <w:tc>
          <w:tcPr>
            <w:tcW w:w="9355" w:type="dxa"/>
          </w:tcPr>
          <w:p w14:paraId="1C168845" w14:textId="06F84E0D" w:rsidR="00D040CE" w:rsidRDefault="0026726B" w:rsidP="0026726B">
            <w:pPr>
              <w:rPr>
                <w:rFonts w:asciiTheme="minorHAnsi" w:hAnsiTheme="minorHAnsi" w:cstheme="minorHAnsi"/>
                <w:b/>
                <w:bCs/>
                <w:color w:val="000000"/>
                <w:lang w:eastAsia="en-GB"/>
              </w:rPr>
            </w:pPr>
            <w:r>
              <w:rPr>
                <w:rFonts w:asciiTheme="minorHAnsi" w:hAnsiTheme="minorHAnsi" w:cstheme="minorHAnsi"/>
                <w:b/>
                <w:bCs/>
                <w:color w:val="000000"/>
                <w:lang w:eastAsia="en-GB"/>
              </w:rPr>
              <w:t>Application for Funding</w:t>
            </w:r>
          </w:p>
          <w:p w14:paraId="1AA12AAA" w14:textId="4FB6BF72" w:rsidR="0026726B" w:rsidRDefault="0026726B" w:rsidP="0026726B">
            <w:pPr>
              <w:rPr>
                <w:rFonts w:asciiTheme="minorHAnsi" w:hAnsiTheme="minorHAnsi" w:cstheme="minorHAnsi"/>
                <w:color w:val="000000"/>
                <w:lang w:eastAsia="en-GB"/>
              </w:rPr>
            </w:pPr>
            <w:r>
              <w:rPr>
                <w:rFonts w:asciiTheme="minorHAnsi" w:hAnsiTheme="minorHAnsi" w:cstheme="minorHAnsi"/>
                <w:color w:val="000000"/>
                <w:lang w:eastAsia="en-GB"/>
              </w:rPr>
              <w:t>The Cricket club have submitted an application for 80% funding of £8,500 quotation to replace the balcony of the cricket club and the roof over, due to water ingress to the changing rooms below and safety of the balcony.</w:t>
            </w:r>
          </w:p>
          <w:p w14:paraId="6BAF9999" w14:textId="10A85608" w:rsidR="0026726B" w:rsidRDefault="0026726B" w:rsidP="0026726B">
            <w:pPr>
              <w:rPr>
                <w:rFonts w:asciiTheme="minorHAnsi" w:hAnsiTheme="minorHAnsi" w:cstheme="minorHAnsi"/>
                <w:color w:val="000000"/>
                <w:lang w:eastAsia="en-GB"/>
              </w:rPr>
            </w:pPr>
            <w:r>
              <w:rPr>
                <w:rFonts w:asciiTheme="minorHAnsi" w:hAnsiTheme="minorHAnsi" w:cstheme="minorHAnsi"/>
                <w:color w:val="000000"/>
                <w:lang w:eastAsia="en-GB"/>
              </w:rPr>
              <w:t xml:space="preserve">Members agreed this to be a worthwhile project, with a well presented application </w:t>
            </w:r>
            <w:proofErr w:type="gramStart"/>
            <w:r>
              <w:rPr>
                <w:rFonts w:asciiTheme="minorHAnsi" w:hAnsiTheme="minorHAnsi" w:cstheme="minorHAnsi"/>
                <w:color w:val="000000"/>
                <w:lang w:eastAsia="en-GB"/>
              </w:rPr>
              <w:t>form  and</w:t>
            </w:r>
            <w:proofErr w:type="gramEnd"/>
            <w:r>
              <w:rPr>
                <w:rFonts w:asciiTheme="minorHAnsi" w:hAnsiTheme="minorHAnsi" w:cstheme="minorHAnsi"/>
                <w:color w:val="000000"/>
                <w:lang w:eastAsia="en-GB"/>
              </w:rPr>
              <w:t xml:space="preserve"> community backing.  </w:t>
            </w:r>
            <w:r w:rsidR="00C34016">
              <w:rPr>
                <w:rFonts w:asciiTheme="minorHAnsi" w:hAnsiTheme="minorHAnsi" w:cstheme="minorHAnsi"/>
                <w:color w:val="000000"/>
                <w:lang w:eastAsia="en-GB"/>
              </w:rPr>
              <w:t>It was agreed to respond to them with outline support for the project, advising them we are considering funding 70% of the project, but seeking the following information:</w:t>
            </w:r>
          </w:p>
          <w:p w14:paraId="0EAFE338" w14:textId="7328119C" w:rsidR="0026726B" w:rsidRDefault="00C34016" w:rsidP="00C34016">
            <w:pPr>
              <w:pStyle w:val="ListParagraph"/>
              <w:numPr>
                <w:ilvl w:val="0"/>
                <w:numId w:val="9"/>
              </w:numPr>
              <w:rPr>
                <w:rFonts w:asciiTheme="minorHAnsi" w:hAnsiTheme="minorHAnsi" w:cstheme="minorHAnsi"/>
                <w:color w:val="000000"/>
                <w:lang w:eastAsia="en-GB"/>
              </w:rPr>
            </w:pPr>
            <w:r>
              <w:rPr>
                <w:rFonts w:asciiTheme="minorHAnsi" w:hAnsiTheme="minorHAnsi" w:cstheme="minorHAnsi"/>
                <w:color w:val="000000"/>
                <w:lang w:eastAsia="en-GB"/>
              </w:rPr>
              <w:t>Who else they have approached for funding</w:t>
            </w:r>
          </w:p>
          <w:p w14:paraId="3E9567B7" w14:textId="06331803" w:rsidR="00C34016" w:rsidRDefault="00C34016" w:rsidP="00C34016">
            <w:pPr>
              <w:pStyle w:val="ListParagraph"/>
              <w:numPr>
                <w:ilvl w:val="0"/>
                <w:numId w:val="9"/>
              </w:numPr>
              <w:rPr>
                <w:rFonts w:asciiTheme="minorHAnsi" w:hAnsiTheme="minorHAnsi" w:cstheme="minorHAnsi"/>
                <w:color w:val="000000"/>
                <w:lang w:eastAsia="en-GB"/>
              </w:rPr>
            </w:pPr>
            <w:r>
              <w:rPr>
                <w:rFonts w:asciiTheme="minorHAnsi" w:hAnsiTheme="minorHAnsi" w:cstheme="minorHAnsi"/>
                <w:color w:val="000000"/>
                <w:lang w:eastAsia="en-GB"/>
              </w:rPr>
              <w:t>Who else pays to use the facilities</w:t>
            </w:r>
          </w:p>
          <w:p w14:paraId="6DAE9942" w14:textId="77777777" w:rsidR="001663DA" w:rsidRDefault="00C34016" w:rsidP="00CD542F">
            <w:pPr>
              <w:pStyle w:val="ListParagraph"/>
              <w:numPr>
                <w:ilvl w:val="0"/>
                <w:numId w:val="9"/>
              </w:numPr>
              <w:rPr>
                <w:rFonts w:asciiTheme="minorHAnsi" w:hAnsiTheme="minorHAnsi" w:cstheme="minorHAnsi"/>
                <w:color w:val="000000"/>
                <w:lang w:eastAsia="en-GB"/>
              </w:rPr>
            </w:pPr>
            <w:r>
              <w:rPr>
                <w:rFonts w:asciiTheme="minorHAnsi" w:hAnsiTheme="minorHAnsi" w:cstheme="minorHAnsi"/>
                <w:color w:val="000000"/>
                <w:lang w:eastAsia="en-GB"/>
              </w:rPr>
              <w:t>Two quotations for the work, specifying the work to be carried out, in line with Parish Council financial regulations</w:t>
            </w:r>
          </w:p>
          <w:p w14:paraId="7C89E881" w14:textId="11346493" w:rsidR="00655427" w:rsidRPr="00655427" w:rsidRDefault="00655427" w:rsidP="00655427">
            <w:pPr>
              <w:pStyle w:val="ListParagraph"/>
              <w:rPr>
                <w:rFonts w:asciiTheme="minorHAnsi" w:hAnsiTheme="minorHAnsi" w:cstheme="minorHAnsi"/>
                <w:color w:val="000000"/>
                <w:lang w:eastAsia="en-GB"/>
              </w:rPr>
            </w:pPr>
          </w:p>
        </w:tc>
      </w:tr>
      <w:tr w:rsidR="00BF1FE7" w14:paraId="1B0EF6C7" w14:textId="77777777" w:rsidTr="00470E52">
        <w:tc>
          <w:tcPr>
            <w:tcW w:w="846" w:type="dxa"/>
          </w:tcPr>
          <w:p w14:paraId="50B3A66C" w14:textId="2469A037" w:rsidR="00BF1FE7" w:rsidRDefault="00C34016" w:rsidP="00CD542F">
            <w:pPr>
              <w:rPr>
                <w:rFonts w:asciiTheme="minorHAnsi" w:hAnsiTheme="minorHAnsi" w:cstheme="minorHAnsi"/>
              </w:rPr>
            </w:pPr>
            <w:r>
              <w:rPr>
                <w:rFonts w:asciiTheme="minorHAnsi" w:hAnsiTheme="minorHAnsi" w:cstheme="minorHAnsi"/>
              </w:rPr>
              <w:t>21/24</w:t>
            </w:r>
          </w:p>
        </w:tc>
        <w:tc>
          <w:tcPr>
            <w:tcW w:w="9355" w:type="dxa"/>
          </w:tcPr>
          <w:p w14:paraId="6526D4F1" w14:textId="77777777" w:rsidR="00BF1FE7" w:rsidRDefault="00C34016" w:rsidP="00CD542F">
            <w:pPr>
              <w:rPr>
                <w:rFonts w:asciiTheme="minorHAnsi" w:hAnsiTheme="minorHAnsi" w:cstheme="minorHAnsi"/>
                <w:b/>
                <w:bCs/>
              </w:rPr>
            </w:pPr>
            <w:r>
              <w:rPr>
                <w:rFonts w:asciiTheme="minorHAnsi" w:hAnsiTheme="minorHAnsi" w:cstheme="minorHAnsi"/>
                <w:b/>
                <w:bCs/>
              </w:rPr>
              <w:t>Current Projects</w:t>
            </w:r>
          </w:p>
          <w:p w14:paraId="3EA525FF" w14:textId="77777777" w:rsidR="00C34016" w:rsidRDefault="00C34016" w:rsidP="00CD542F">
            <w:pPr>
              <w:rPr>
                <w:rFonts w:asciiTheme="minorHAnsi" w:hAnsiTheme="minorHAnsi" w:cstheme="minorHAnsi"/>
              </w:rPr>
            </w:pPr>
            <w:r>
              <w:rPr>
                <w:rFonts w:asciiTheme="minorHAnsi" w:hAnsiTheme="minorHAnsi" w:cstheme="minorHAnsi"/>
              </w:rPr>
              <w:t>Members reviewed the scoring from the consultation for the current projects and agreed the following:</w:t>
            </w:r>
          </w:p>
          <w:p w14:paraId="48F58C42" w14:textId="77777777" w:rsidR="00C34016" w:rsidRDefault="00C34016" w:rsidP="00CD542F">
            <w:pPr>
              <w:rPr>
                <w:rFonts w:asciiTheme="minorHAnsi" w:hAnsiTheme="minorHAnsi" w:cstheme="minorHAnsi"/>
              </w:rPr>
            </w:pPr>
          </w:p>
          <w:p w14:paraId="3767442B" w14:textId="77777777" w:rsidR="00C34016" w:rsidRDefault="00C34016" w:rsidP="00CD542F">
            <w:pPr>
              <w:rPr>
                <w:rFonts w:asciiTheme="minorHAnsi" w:hAnsiTheme="minorHAnsi" w:cstheme="minorHAnsi"/>
              </w:rPr>
            </w:pPr>
            <w:r>
              <w:rPr>
                <w:rFonts w:asciiTheme="minorHAnsi" w:hAnsiTheme="minorHAnsi" w:cstheme="minorHAnsi"/>
                <w:i/>
                <w:iCs/>
              </w:rPr>
              <w:t xml:space="preserve">Bowls Club:  </w:t>
            </w:r>
            <w:r>
              <w:rPr>
                <w:rFonts w:asciiTheme="minorHAnsi" w:hAnsiTheme="minorHAnsi" w:cstheme="minorHAnsi"/>
              </w:rPr>
              <w:t>the Bowls Centre car park extension scores very low and will be very expensive, and so is taken off the list of projects.</w:t>
            </w:r>
          </w:p>
          <w:p w14:paraId="458E5A6E" w14:textId="77777777" w:rsidR="00C34016" w:rsidRDefault="00C34016" w:rsidP="00CD542F">
            <w:pPr>
              <w:rPr>
                <w:rFonts w:asciiTheme="minorHAnsi" w:hAnsiTheme="minorHAnsi" w:cstheme="minorHAnsi"/>
              </w:rPr>
            </w:pPr>
          </w:p>
          <w:p w14:paraId="0BDC8A04" w14:textId="77777777" w:rsidR="00C34016" w:rsidRDefault="00C34016" w:rsidP="00CD542F">
            <w:pPr>
              <w:rPr>
                <w:rFonts w:asciiTheme="minorHAnsi" w:hAnsiTheme="minorHAnsi" w:cstheme="minorHAnsi"/>
              </w:rPr>
            </w:pPr>
            <w:r>
              <w:rPr>
                <w:rFonts w:asciiTheme="minorHAnsi" w:hAnsiTheme="minorHAnsi" w:cstheme="minorHAnsi"/>
                <w:i/>
                <w:iCs/>
              </w:rPr>
              <w:t xml:space="preserve">Recreation ground car park:  </w:t>
            </w:r>
            <w:r>
              <w:rPr>
                <w:rFonts w:asciiTheme="minorHAnsi" w:hAnsiTheme="minorHAnsi" w:cstheme="minorHAnsi"/>
              </w:rPr>
              <w:t xml:space="preserve">this project received good support and should be pursued.  A quotation received for this work cited £29,000 for this work, which is a large proportion of the CIL money available.  </w:t>
            </w:r>
          </w:p>
          <w:p w14:paraId="191BDC1F" w14:textId="3FD910DE" w:rsidR="00C34016" w:rsidRDefault="00C34016" w:rsidP="00CD542F">
            <w:pPr>
              <w:rPr>
                <w:rFonts w:asciiTheme="minorHAnsi" w:hAnsiTheme="minorHAnsi" w:cstheme="minorHAnsi"/>
              </w:rPr>
            </w:pPr>
            <w:r>
              <w:rPr>
                <w:rFonts w:asciiTheme="minorHAnsi" w:hAnsiTheme="minorHAnsi" w:cstheme="minorHAnsi"/>
                <w:b/>
                <w:bCs/>
              </w:rPr>
              <w:t xml:space="preserve">Action:  </w:t>
            </w:r>
            <w:r>
              <w:rPr>
                <w:rFonts w:asciiTheme="minorHAnsi" w:hAnsiTheme="minorHAnsi" w:cstheme="minorHAnsi"/>
                <w:b/>
                <w:bCs/>
              </w:rPr>
              <w:tab/>
            </w:r>
            <w:r>
              <w:rPr>
                <w:rFonts w:asciiTheme="minorHAnsi" w:hAnsiTheme="minorHAnsi" w:cstheme="minorHAnsi"/>
              </w:rPr>
              <w:t>TB to asked the contractor for a fuller specification</w:t>
            </w:r>
          </w:p>
          <w:p w14:paraId="25726482" w14:textId="0DE86BD2" w:rsidR="00C34016" w:rsidRDefault="00C34016" w:rsidP="00CD542F">
            <w:pPr>
              <w:rPr>
                <w:rFonts w:asciiTheme="minorHAnsi" w:hAnsiTheme="minorHAnsi" w:cstheme="minorHAnsi"/>
              </w:rPr>
            </w:pPr>
            <w:r>
              <w:rPr>
                <w:rFonts w:asciiTheme="minorHAnsi" w:hAnsiTheme="minorHAnsi" w:cstheme="minorHAnsi"/>
              </w:rPr>
              <w:tab/>
            </w:r>
            <w:r>
              <w:rPr>
                <w:rFonts w:asciiTheme="minorHAnsi" w:hAnsiTheme="minorHAnsi" w:cstheme="minorHAnsi"/>
              </w:rPr>
              <w:tab/>
              <w:t>Additional funding to be sought</w:t>
            </w:r>
          </w:p>
          <w:p w14:paraId="6C0B95EA" w14:textId="77777777" w:rsidR="00CC1AE9" w:rsidRDefault="00CC1AE9" w:rsidP="00CD542F">
            <w:pPr>
              <w:rPr>
                <w:rFonts w:asciiTheme="minorHAnsi" w:hAnsiTheme="minorHAnsi" w:cstheme="minorHAnsi"/>
              </w:rPr>
            </w:pPr>
          </w:p>
          <w:p w14:paraId="27C31A7A" w14:textId="5E176400" w:rsidR="00CC1AE9" w:rsidRDefault="00CC1AE9" w:rsidP="00CD542F">
            <w:pPr>
              <w:rPr>
                <w:rFonts w:asciiTheme="minorHAnsi" w:hAnsiTheme="minorHAnsi" w:cstheme="minorHAnsi"/>
              </w:rPr>
            </w:pPr>
            <w:r>
              <w:rPr>
                <w:rFonts w:asciiTheme="minorHAnsi" w:hAnsiTheme="minorHAnsi" w:cstheme="minorHAnsi"/>
                <w:i/>
                <w:iCs/>
              </w:rPr>
              <w:t xml:space="preserve">Speed indicator Cameras:  </w:t>
            </w:r>
            <w:r>
              <w:rPr>
                <w:rFonts w:asciiTheme="minorHAnsi" w:hAnsiTheme="minorHAnsi" w:cstheme="minorHAnsi"/>
              </w:rPr>
              <w:t>this project received the greatest support, with a great deal of concern being expressed over speeding in the parish.</w:t>
            </w:r>
          </w:p>
          <w:p w14:paraId="1BDA1944" w14:textId="4472D18B" w:rsidR="00CC1AE9" w:rsidRPr="00CC1AE9" w:rsidRDefault="00CC1AE9" w:rsidP="00CD542F">
            <w:pPr>
              <w:rPr>
                <w:rFonts w:asciiTheme="minorHAnsi" w:hAnsiTheme="minorHAnsi" w:cstheme="minorHAnsi"/>
              </w:rPr>
            </w:pPr>
            <w:r>
              <w:rPr>
                <w:rFonts w:asciiTheme="minorHAnsi" w:hAnsiTheme="minorHAnsi" w:cstheme="minorHAnsi"/>
              </w:rPr>
              <w:t>It was noted that SCC do not support speed indicator cameras, although they receive full support in West Sussex.  The Clerk will write to SCC Highways to formally request that the Parish Council is given permission to install 2 poles, one in Ellens Green and one in Ewhurst, and one trial camera, to be moved between them, using Parish Council funding.    This letter will be copied to our County Councillor and also Jeremy Hunt, MP for Ellens Green, who is championing speed cameras elsewhere in his constituency.</w:t>
            </w:r>
          </w:p>
          <w:p w14:paraId="17044D1C" w14:textId="21D30EF3" w:rsidR="00C34016" w:rsidRPr="00C34016" w:rsidRDefault="00C34016" w:rsidP="00CD542F">
            <w:pPr>
              <w:rPr>
                <w:rFonts w:asciiTheme="minorHAnsi" w:hAnsiTheme="minorHAnsi" w:cstheme="minorHAnsi"/>
              </w:rPr>
            </w:pPr>
          </w:p>
        </w:tc>
      </w:tr>
      <w:tr w:rsidR="00C34016" w14:paraId="1B26F030" w14:textId="77777777" w:rsidTr="00470E52">
        <w:tc>
          <w:tcPr>
            <w:tcW w:w="846" w:type="dxa"/>
          </w:tcPr>
          <w:p w14:paraId="55CA93FC" w14:textId="169E231C" w:rsidR="00C34016" w:rsidRDefault="00CC1AE9" w:rsidP="00CD542F">
            <w:pPr>
              <w:rPr>
                <w:rFonts w:asciiTheme="minorHAnsi" w:hAnsiTheme="minorHAnsi" w:cstheme="minorHAnsi"/>
              </w:rPr>
            </w:pPr>
            <w:r>
              <w:rPr>
                <w:rFonts w:asciiTheme="minorHAnsi" w:hAnsiTheme="minorHAnsi" w:cstheme="minorHAnsi"/>
              </w:rPr>
              <w:t>22/24</w:t>
            </w:r>
          </w:p>
        </w:tc>
        <w:tc>
          <w:tcPr>
            <w:tcW w:w="9355" w:type="dxa"/>
          </w:tcPr>
          <w:p w14:paraId="5089B774" w14:textId="77777777" w:rsidR="00C34016" w:rsidRDefault="00CC1AE9" w:rsidP="00CD542F">
            <w:pPr>
              <w:rPr>
                <w:rFonts w:asciiTheme="minorHAnsi" w:hAnsiTheme="minorHAnsi" w:cstheme="minorHAnsi"/>
                <w:b/>
                <w:bCs/>
              </w:rPr>
            </w:pPr>
            <w:r>
              <w:rPr>
                <w:rFonts w:asciiTheme="minorHAnsi" w:hAnsiTheme="minorHAnsi" w:cstheme="minorHAnsi"/>
                <w:b/>
                <w:bCs/>
              </w:rPr>
              <w:t>Ellens Green Memorial Hall</w:t>
            </w:r>
          </w:p>
          <w:p w14:paraId="5C87A660" w14:textId="77777777" w:rsidR="00CC1AE9" w:rsidRDefault="00CC1AE9" w:rsidP="00CD542F">
            <w:pPr>
              <w:rPr>
                <w:rFonts w:asciiTheme="minorHAnsi" w:hAnsiTheme="minorHAnsi" w:cstheme="minorHAnsi"/>
              </w:rPr>
            </w:pPr>
            <w:r>
              <w:rPr>
                <w:rFonts w:asciiTheme="minorHAnsi" w:hAnsiTheme="minorHAnsi" w:cstheme="minorHAnsi"/>
              </w:rPr>
              <w:t xml:space="preserve">They are requesting funding for playground refurbishments, specifically replacement of the roundabout, which had to be removed for safety reasons.  </w:t>
            </w:r>
          </w:p>
          <w:p w14:paraId="1ABFCC25" w14:textId="77777777" w:rsidR="00CC1AE9" w:rsidRDefault="00CC1AE9" w:rsidP="00CD542F">
            <w:pPr>
              <w:rPr>
                <w:rFonts w:asciiTheme="minorHAnsi" w:hAnsiTheme="minorHAnsi" w:cstheme="minorHAnsi"/>
              </w:rPr>
            </w:pPr>
            <w:r>
              <w:rPr>
                <w:rFonts w:asciiTheme="minorHAnsi" w:hAnsiTheme="minorHAnsi" w:cstheme="minorHAnsi"/>
              </w:rPr>
              <w:t>The Clerk will send them an application form and ask them to specify other sources of funding in their response.</w:t>
            </w:r>
          </w:p>
          <w:p w14:paraId="579C1D90" w14:textId="7A4E0C06" w:rsidR="00CC1AE9" w:rsidRPr="00CC1AE9" w:rsidRDefault="00CC1AE9" w:rsidP="00CD542F">
            <w:pPr>
              <w:rPr>
                <w:rFonts w:asciiTheme="minorHAnsi" w:hAnsiTheme="minorHAnsi" w:cstheme="minorHAnsi"/>
              </w:rPr>
            </w:pPr>
          </w:p>
        </w:tc>
      </w:tr>
      <w:tr w:rsidR="00CC1AE9" w14:paraId="42DEF5E3" w14:textId="77777777" w:rsidTr="00470E52">
        <w:tc>
          <w:tcPr>
            <w:tcW w:w="846" w:type="dxa"/>
          </w:tcPr>
          <w:p w14:paraId="36325CE1" w14:textId="4516C387" w:rsidR="00CC1AE9" w:rsidRDefault="00CC1AE9" w:rsidP="00CD542F">
            <w:pPr>
              <w:rPr>
                <w:rFonts w:asciiTheme="minorHAnsi" w:hAnsiTheme="minorHAnsi" w:cstheme="minorHAnsi"/>
              </w:rPr>
            </w:pPr>
            <w:r>
              <w:rPr>
                <w:rFonts w:asciiTheme="minorHAnsi" w:hAnsiTheme="minorHAnsi" w:cstheme="minorHAnsi"/>
              </w:rPr>
              <w:t>23/24</w:t>
            </w:r>
          </w:p>
        </w:tc>
        <w:tc>
          <w:tcPr>
            <w:tcW w:w="9355" w:type="dxa"/>
          </w:tcPr>
          <w:p w14:paraId="7D999504" w14:textId="003FB9D1" w:rsidR="00CC1AE9" w:rsidRDefault="00CC1AE9" w:rsidP="00CD542F">
            <w:pPr>
              <w:rPr>
                <w:rFonts w:asciiTheme="minorHAnsi" w:hAnsiTheme="minorHAnsi" w:cstheme="minorHAnsi"/>
                <w:b/>
                <w:bCs/>
              </w:rPr>
            </w:pPr>
            <w:r>
              <w:rPr>
                <w:rFonts w:asciiTheme="minorHAnsi" w:hAnsiTheme="minorHAnsi" w:cstheme="minorHAnsi"/>
                <w:b/>
                <w:bCs/>
              </w:rPr>
              <w:t>Other projects to support</w:t>
            </w:r>
          </w:p>
          <w:p w14:paraId="6EDB2BFE" w14:textId="77777777" w:rsidR="00CC1AE9" w:rsidRPr="00E87470" w:rsidRDefault="00CC1AE9" w:rsidP="00CC1AE9">
            <w:pPr>
              <w:pStyle w:val="ListParagraph"/>
              <w:numPr>
                <w:ilvl w:val="0"/>
                <w:numId w:val="10"/>
              </w:numPr>
              <w:rPr>
                <w:rFonts w:asciiTheme="minorHAnsi" w:hAnsiTheme="minorHAnsi" w:cstheme="minorHAnsi"/>
                <w:i/>
                <w:iCs/>
              </w:rPr>
            </w:pPr>
            <w:r>
              <w:rPr>
                <w:rFonts w:asciiTheme="minorHAnsi" w:hAnsiTheme="minorHAnsi" w:cstheme="minorHAnsi"/>
                <w:i/>
                <w:iCs/>
              </w:rPr>
              <w:t xml:space="preserve">Refurbishment of Village hall:  </w:t>
            </w:r>
            <w:r>
              <w:rPr>
                <w:rFonts w:asciiTheme="minorHAnsi" w:hAnsiTheme="minorHAnsi" w:cstheme="minorHAnsi"/>
              </w:rPr>
              <w:t xml:space="preserve">the group will undertake a site visit of the hall and EYSC in the next week, to take a view on what could potentially be done to </w:t>
            </w:r>
            <w:r w:rsidR="00E87470">
              <w:rPr>
                <w:rFonts w:asciiTheme="minorHAnsi" w:hAnsiTheme="minorHAnsi" w:cstheme="minorHAnsi"/>
              </w:rPr>
              <w:t xml:space="preserve">improve the </w:t>
            </w:r>
            <w:proofErr w:type="gramStart"/>
            <w:r w:rsidR="00E87470">
              <w:rPr>
                <w:rFonts w:asciiTheme="minorHAnsi" w:hAnsiTheme="minorHAnsi" w:cstheme="minorHAnsi"/>
              </w:rPr>
              <w:t>facilities .</w:t>
            </w:r>
            <w:proofErr w:type="gramEnd"/>
          </w:p>
          <w:p w14:paraId="7EEB2C8C" w14:textId="77777777" w:rsidR="00E87470" w:rsidRPr="00E87470" w:rsidRDefault="00E87470" w:rsidP="00E87470">
            <w:pPr>
              <w:pStyle w:val="ListParagraph"/>
              <w:rPr>
                <w:rFonts w:asciiTheme="minorHAnsi" w:hAnsiTheme="minorHAnsi" w:cstheme="minorHAnsi"/>
                <w:i/>
                <w:iCs/>
              </w:rPr>
            </w:pPr>
          </w:p>
          <w:p w14:paraId="4521F5C9" w14:textId="060879B0" w:rsidR="00E87470" w:rsidRPr="00CC1AE9" w:rsidRDefault="00E87470" w:rsidP="00CC1AE9">
            <w:pPr>
              <w:pStyle w:val="ListParagraph"/>
              <w:numPr>
                <w:ilvl w:val="0"/>
                <w:numId w:val="10"/>
              </w:numPr>
              <w:rPr>
                <w:rFonts w:asciiTheme="minorHAnsi" w:hAnsiTheme="minorHAnsi" w:cstheme="minorHAnsi"/>
                <w:i/>
                <w:iCs/>
              </w:rPr>
            </w:pPr>
            <w:r>
              <w:rPr>
                <w:rFonts w:asciiTheme="minorHAnsi" w:hAnsiTheme="minorHAnsi" w:cstheme="minorHAnsi"/>
                <w:i/>
                <w:iCs/>
              </w:rPr>
              <w:t xml:space="preserve">Cycle racks:  </w:t>
            </w:r>
            <w:r>
              <w:rPr>
                <w:rFonts w:asciiTheme="minorHAnsi" w:hAnsiTheme="minorHAnsi" w:cstheme="minorHAnsi"/>
              </w:rPr>
              <w:t>the Clerk will investigate costs, with a view to installing a rack at the shop, the village hall, the recreation ground and the cricket club.</w:t>
            </w:r>
          </w:p>
        </w:tc>
      </w:tr>
      <w:tr w:rsidR="00CC1AE9" w14:paraId="5BF501A5" w14:textId="77777777" w:rsidTr="00470E52">
        <w:tc>
          <w:tcPr>
            <w:tcW w:w="846" w:type="dxa"/>
          </w:tcPr>
          <w:p w14:paraId="65A833DD" w14:textId="77777777" w:rsidR="00CC1AE9" w:rsidRDefault="00CC1AE9" w:rsidP="00CD542F">
            <w:pPr>
              <w:rPr>
                <w:rFonts w:asciiTheme="minorHAnsi" w:hAnsiTheme="minorHAnsi" w:cstheme="minorHAnsi"/>
              </w:rPr>
            </w:pPr>
          </w:p>
        </w:tc>
        <w:tc>
          <w:tcPr>
            <w:tcW w:w="9355" w:type="dxa"/>
          </w:tcPr>
          <w:p w14:paraId="00DA90E3" w14:textId="77777777" w:rsidR="00CC1AE9" w:rsidRDefault="00CC1AE9" w:rsidP="00CD542F">
            <w:pPr>
              <w:rPr>
                <w:rFonts w:asciiTheme="minorHAnsi" w:hAnsiTheme="minorHAnsi" w:cstheme="minorHAnsi"/>
                <w:b/>
                <w:bCs/>
              </w:rPr>
            </w:pPr>
          </w:p>
        </w:tc>
      </w:tr>
    </w:tbl>
    <w:p w14:paraId="52040EDC" w14:textId="77777777" w:rsidR="00CD542F" w:rsidRPr="00CD542F" w:rsidRDefault="00CD542F" w:rsidP="00655427">
      <w:pPr>
        <w:rPr>
          <w:rFonts w:asciiTheme="minorHAnsi" w:hAnsiTheme="minorHAnsi" w:cstheme="minorHAnsi"/>
          <w:b/>
          <w:bCs/>
        </w:rPr>
      </w:pPr>
    </w:p>
    <w:sectPr w:rsidR="00CD542F" w:rsidRPr="00CD542F" w:rsidSect="006211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4EAA"/>
    <w:multiLevelType w:val="hybridMultilevel"/>
    <w:tmpl w:val="83A02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60890"/>
    <w:multiLevelType w:val="hybridMultilevel"/>
    <w:tmpl w:val="6B4CA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70CA5"/>
    <w:multiLevelType w:val="hybridMultilevel"/>
    <w:tmpl w:val="744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E276C"/>
    <w:multiLevelType w:val="hybridMultilevel"/>
    <w:tmpl w:val="345AE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7023D"/>
    <w:multiLevelType w:val="hybridMultilevel"/>
    <w:tmpl w:val="D068B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D02E8"/>
    <w:multiLevelType w:val="hybridMultilevel"/>
    <w:tmpl w:val="0C58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AD30E3"/>
    <w:multiLevelType w:val="hybridMultilevel"/>
    <w:tmpl w:val="6A3E6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DC3317"/>
    <w:multiLevelType w:val="hybridMultilevel"/>
    <w:tmpl w:val="49C4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C1E52"/>
    <w:multiLevelType w:val="multilevel"/>
    <w:tmpl w:val="B54CBC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F3204C"/>
    <w:multiLevelType w:val="hybridMultilevel"/>
    <w:tmpl w:val="DD581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007994">
    <w:abstractNumId w:val="8"/>
  </w:num>
  <w:num w:numId="2" w16cid:durableId="858856916">
    <w:abstractNumId w:val="5"/>
  </w:num>
  <w:num w:numId="3" w16cid:durableId="381369567">
    <w:abstractNumId w:val="9"/>
  </w:num>
  <w:num w:numId="4" w16cid:durableId="1275555141">
    <w:abstractNumId w:val="0"/>
  </w:num>
  <w:num w:numId="5" w16cid:durableId="719549201">
    <w:abstractNumId w:val="6"/>
  </w:num>
  <w:num w:numId="6" w16cid:durableId="128788591">
    <w:abstractNumId w:val="7"/>
  </w:num>
  <w:num w:numId="7" w16cid:durableId="307520652">
    <w:abstractNumId w:val="2"/>
  </w:num>
  <w:num w:numId="8" w16cid:durableId="786199525">
    <w:abstractNumId w:val="4"/>
  </w:num>
  <w:num w:numId="9" w16cid:durableId="1708020892">
    <w:abstractNumId w:val="3"/>
  </w:num>
  <w:num w:numId="10" w16cid:durableId="1795050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F"/>
    <w:rsid w:val="001663DA"/>
    <w:rsid w:val="0017632A"/>
    <w:rsid w:val="001D111E"/>
    <w:rsid w:val="0026726B"/>
    <w:rsid w:val="002B7836"/>
    <w:rsid w:val="00470E52"/>
    <w:rsid w:val="004F4F9B"/>
    <w:rsid w:val="005A397D"/>
    <w:rsid w:val="00610284"/>
    <w:rsid w:val="00610F6A"/>
    <w:rsid w:val="0062110A"/>
    <w:rsid w:val="00655427"/>
    <w:rsid w:val="006A5A8C"/>
    <w:rsid w:val="006C3D00"/>
    <w:rsid w:val="00770B8D"/>
    <w:rsid w:val="007D05A8"/>
    <w:rsid w:val="0087553C"/>
    <w:rsid w:val="008C4D01"/>
    <w:rsid w:val="00A54EBA"/>
    <w:rsid w:val="00BF1FE7"/>
    <w:rsid w:val="00C34016"/>
    <w:rsid w:val="00CC1AE9"/>
    <w:rsid w:val="00CD542F"/>
    <w:rsid w:val="00D040CE"/>
    <w:rsid w:val="00D75E4F"/>
    <w:rsid w:val="00DD62D2"/>
    <w:rsid w:val="00E87470"/>
    <w:rsid w:val="00EA362F"/>
    <w:rsid w:val="00EF00E0"/>
    <w:rsid w:val="00F24BBF"/>
    <w:rsid w:val="00F8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39D5"/>
  <w15:chartTrackingRefBased/>
  <w15:docId w15:val="{06C56733-CBD1-4CF7-ADA0-16873DBF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F"/>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42F"/>
    <w:rPr>
      <w:color w:val="0563C1" w:themeColor="hyperlink"/>
      <w:u w:val="single"/>
    </w:rPr>
  </w:style>
  <w:style w:type="table" w:styleId="TableGrid">
    <w:name w:val="Table Grid"/>
    <w:basedOn w:val="TableNormal"/>
    <w:uiPriority w:val="39"/>
    <w:rsid w:val="007D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56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ewhurstellensgreen-pc.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7</cp:revision>
  <dcterms:created xsi:type="dcterms:W3CDTF">2024-07-09T11:41:00Z</dcterms:created>
  <dcterms:modified xsi:type="dcterms:W3CDTF">2024-07-09T15:23:00Z</dcterms:modified>
</cp:coreProperties>
</file>