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FD33A3" w14:textId="5BC085A9" w:rsidR="00AA0B13" w:rsidRPr="00715E85" w:rsidRDefault="00AA0B13" w:rsidP="00AA0B13">
      <w:pPr>
        <w:framePr w:w="4513" w:h="151" w:hRule="exact" w:wrap="auto" w:vAnchor="page" w:hAnchor="page" w:x="7739" w:y="66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b/>
          <w:lang w:eastAsia="en-GB"/>
        </w:rPr>
      </w:pPr>
    </w:p>
    <w:p w14:paraId="641DAEFF" w14:textId="77777777" w:rsidR="00F523F6" w:rsidRPr="00CF2CEF" w:rsidRDefault="00F523F6" w:rsidP="00F523F6">
      <w:pPr>
        <w:pBdr>
          <w:bottom w:val="single" w:sz="6" w:space="1" w:color="auto"/>
        </w:pBdr>
        <w:jc w:val="center"/>
        <w:rPr>
          <w:b/>
          <w:color w:val="008000"/>
          <w:sz w:val="32"/>
          <w:szCs w:val="32"/>
        </w:rPr>
      </w:pPr>
      <w:r w:rsidRPr="00CF2CEF">
        <w:rPr>
          <w:b/>
          <w:color w:val="008000"/>
          <w:sz w:val="32"/>
          <w:szCs w:val="32"/>
        </w:rPr>
        <w:t>EWHURST PARISH COUNCIL</w:t>
      </w:r>
    </w:p>
    <w:p w14:paraId="61CF5430" w14:textId="77777777" w:rsidR="00F523F6" w:rsidRPr="00CF2CEF" w:rsidRDefault="00F523F6" w:rsidP="00F523F6">
      <w:pPr>
        <w:pBdr>
          <w:bottom w:val="single" w:sz="6" w:space="1" w:color="auto"/>
        </w:pBdr>
        <w:jc w:val="center"/>
        <w:rPr>
          <w:sz w:val="32"/>
          <w:szCs w:val="32"/>
        </w:rPr>
      </w:pPr>
      <w:r w:rsidRPr="00CF2CEF">
        <w:rPr>
          <w:b/>
          <w:color w:val="008000"/>
          <w:sz w:val="32"/>
          <w:szCs w:val="32"/>
        </w:rPr>
        <w:t>with Ellen’s Green</w:t>
      </w:r>
    </w:p>
    <w:p w14:paraId="69DD9053" w14:textId="77777777" w:rsidR="00F523F6" w:rsidRPr="001C16A4" w:rsidRDefault="00F523F6" w:rsidP="00F523F6">
      <w:pPr>
        <w:pBdr>
          <w:bottom w:val="single" w:sz="6" w:space="1" w:color="auto"/>
        </w:pBdr>
        <w:rPr>
          <w:sz w:val="20"/>
          <w:szCs w:val="20"/>
        </w:rPr>
      </w:pPr>
      <w:r w:rsidRPr="00A63245">
        <w:rPr>
          <w:sz w:val="20"/>
          <w:szCs w:val="20"/>
        </w:rPr>
        <w:t xml:space="preserve">Clerk of the Council – </w:t>
      </w:r>
      <w:r>
        <w:rPr>
          <w:sz w:val="20"/>
          <w:szCs w:val="20"/>
        </w:rPr>
        <w:t>Joanna Cadman</w:t>
      </w:r>
      <w:r w:rsidRPr="00A63245">
        <w:rPr>
          <w:sz w:val="20"/>
          <w:szCs w:val="20"/>
        </w:rPr>
        <w:tab/>
      </w:r>
      <w:r w:rsidRPr="00A63245">
        <w:rPr>
          <w:sz w:val="20"/>
          <w:szCs w:val="20"/>
        </w:rPr>
        <w:tab/>
      </w:r>
      <w:r w:rsidRPr="00A63245">
        <w:rPr>
          <w:sz w:val="20"/>
          <w:szCs w:val="20"/>
        </w:rPr>
        <w:tab/>
      </w:r>
      <w:r w:rsidRPr="00A63245">
        <w:rPr>
          <w:sz w:val="20"/>
          <w:szCs w:val="20"/>
        </w:rPr>
        <w:tab/>
      </w:r>
      <w:r w:rsidRPr="00A63245">
        <w:rPr>
          <w:sz w:val="20"/>
          <w:szCs w:val="20"/>
        </w:rPr>
        <w:tab/>
        <w:t xml:space="preserve">    Email: </w:t>
      </w:r>
      <w:hyperlink r:id="rId7" w:history="1">
        <w:r w:rsidRPr="00BF79AE">
          <w:rPr>
            <w:rStyle w:val="Hyperlink"/>
            <w:sz w:val="20"/>
            <w:szCs w:val="20"/>
          </w:rPr>
          <w:t>Clerk@ewhurstellensgreen-pc.gov.uk</w:t>
        </w:r>
      </w:hyperlink>
    </w:p>
    <w:p w14:paraId="73F6A6A7" w14:textId="3560B34F" w:rsidR="00F523F6" w:rsidRPr="00A63245" w:rsidRDefault="009776E3" w:rsidP="00F523F6">
      <w:pPr>
        <w:jc w:val="center"/>
        <w:rPr>
          <w:sz w:val="20"/>
          <w:szCs w:val="20"/>
        </w:rPr>
      </w:pPr>
      <w:proofErr w:type="gramStart"/>
      <w:r>
        <w:rPr>
          <w:sz w:val="20"/>
          <w:szCs w:val="20"/>
        </w:rPr>
        <w:t xml:space="preserve">MINUTES </w:t>
      </w:r>
      <w:r w:rsidR="00F523F6">
        <w:rPr>
          <w:sz w:val="20"/>
          <w:szCs w:val="20"/>
        </w:rPr>
        <w:t xml:space="preserve"> OF</w:t>
      </w:r>
      <w:proofErr w:type="gramEnd"/>
      <w:r w:rsidR="00F523F6">
        <w:rPr>
          <w:sz w:val="20"/>
          <w:szCs w:val="20"/>
        </w:rPr>
        <w:t xml:space="preserve"> THE </w:t>
      </w:r>
      <w:r w:rsidR="00F523F6" w:rsidRPr="00A63245">
        <w:rPr>
          <w:sz w:val="20"/>
          <w:szCs w:val="20"/>
        </w:rPr>
        <w:t xml:space="preserve">MEETING OF THE </w:t>
      </w:r>
      <w:r w:rsidR="00F523F6" w:rsidRPr="00A63245">
        <w:rPr>
          <w:b/>
          <w:sz w:val="20"/>
          <w:szCs w:val="20"/>
        </w:rPr>
        <w:t>EWHURST PARISH COUNCIL</w:t>
      </w:r>
      <w:r w:rsidR="00F523F6" w:rsidRPr="00A63245">
        <w:rPr>
          <w:sz w:val="20"/>
          <w:szCs w:val="20"/>
        </w:rPr>
        <w:t xml:space="preserve">  </w:t>
      </w:r>
    </w:p>
    <w:p w14:paraId="58644117" w14:textId="77777777" w:rsidR="00F523F6" w:rsidRPr="00A63245" w:rsidRDefault="00F523F6" w:rsidP="00F523F6">
      <w:pPr>
        <w:jc w:val="center"/>
        <w:rPr>
          <w:b/>
          <w:color w:val="000000"/>
          <w:sz w:val="20"/>
          <w:szCs w:val="20"/>
          <w:u w:val="single"/>
        </w:rPr>
      </w:pPr>
      <w:r w:rsidRPr="00A63245">
        <w:rPr>
          <w:b/>
          <w:color w:val="000000"/>
          <w:sz w:val="20"/>
          <w:szCs w:val="20"/>
          <w:u w:val="single"/>
        </w:rPr>
        <w:t>PLANNING COMMITTEE</w:t>
      </w:r>
    </w:p>
    <w:p w14:paraId="1921E2E7" w14:textId="2B49E7C0" w:rsidR="00F523F6" w:rsidRPr="00A63245" w:rsidRDefault="00F523F6" w:rsidP="00F523F6">
      <w:pPr>
        <w:jc w:val="center"/>
        <w:rPr>
          <w:color w:val="000000"/>
          <w:sz w:val="20"/>
          <w:szCs w:val="20"/>
        </w:rPr>
      </w:pPr>
      <w:r w:rsidRPr="00A63245">
        <w:rPr>
          <w:color w:val="000000"/>
          <w:sz w:val="20"/>
          <w:szCs w:val="20"/>
        </w:rPr>
        <w:t xml:space="preserve">held </w:t>
      </w:r>
      <w:r>
        <w:rPr>
          <w:color w:val="000000"/>
          <w:sz w:val="20"/>
          <w:szCs w:val="20"/>
        </w:rPr>
        <w:t>at the EYSC</w:t>
      </w:r>
    </w:p>
    <w:p w14:paraId="440A7FB3" w14:textId="58F72851" w:rsidR="00F523F6" w:rsidRPr="007F71F7" w:rsidRDefault="00F523F6" w:rsidP="00F523F6">
      <w:pPr>
        <w:pBdr>
          <w:bottom w:val="single" w:sz="6" w:space="1" w:color="auto"/>
        </w:pBdr>
        <w:jc w:val="center"/>
        <w:rPr>
          <w:b/>
          <w:color w:val="FF0000"/>
          <w:sz w:val="20"/>
          <w:szCs w:val="20"/>
        </w:rPr>
      </w:pPr>
      <w:r w:rsidRPr="007F71F7">
        <w:rPr>
          <w:b/>
          <w:color w:val="FF0000"/>
          <w:sz w:val="20"/>
          <w:szCs w:val="20"/>
        </w:rPr>
        <w:tab/>
      </w:r>
      <w:r>
        <w:rPr>
          <w:b/>
          <w:color w:val="FF0000"/>
          <w:sz w:val="20"/>
          <w:szCs w:val="20"/>
        </w:rPr>
        <w:t>Monday 1</w:t>
      </w:r>
      <w:r w:rsidR="002B2B71">
        <w:rPr>
          <w:b/>
          <w:color w:val="FF0000"/>
          <w:sz w:val="20"/>
          <w:szCs w:val="20"/>
        </w:rPr>
        <w:t>9</w:t>
      </w:r>
      <w:r w:rsidR="002B2B71" w:rsidRPr="002B2B71">
        <w:rPr>
          <w:b/>
          <w:color w:val="FF0000"/>
          <w:sz w:val="20"/>
          <w:szCs w:val="20"/>
          <w:vertAlign w:val="superscript"/>
        </w:rPr>
        <w:t>th</w:t>
      </w:r>
      <w:r w:rsidR="002B2B71">
        <w:rPr>
          <w:b/>
          <w:color w:val="FF0000"/>
          <w:sz w:val="20"/>
          <w:szCs w:val="20"/>
        </w:rPr>
        <w:t xml:space="preserve"> February</w:t>
      </w:r>
      <w:r>
        <w:rPr>
          <w:b/>
          <w:color w:val="FF0000"/>
          <w:sz w:val="20"/>
          <w:szCs w:val="20"/>
        </w:rPr>
        <w:t xml:space="preserve"> </w:t>
      </w:r>
      <w:proofErr w:type="gramStart"/>
      <w:r>
        <w:rPr>
          <w:b/>
          <w:color w:val="FF0000"/>
          <w:sz w:val="20"/>
          <w:szCs w:val="20"/>
        </w:rPr>
        <w:t>2024</w:t>
      </w:r>
      <w:r w:rsidRPr="007F71F7">
        <w:rPr>
          <w:b/>
          <w:color w:val="FF0000"/>
          <w:sz w:val="20"/>
          <w:szCs w:val="20"/>
        </w:rPr>
        <w:t xml:space="preserve">  </w:t>
      </w:r>
      <w:r w:rsidR="009776E3">
        <w:rPr>
          <w:b/>
          <w:color w:val="FF0000"/>
          <w:sz w:val="20"/>
          <w:szCs w:val="20"/>
        </w:rPr>
        <w:t>at</w:t>
      </w:r>
      <w:proofErr w:type="gramEnd"/>
      <w:r w:rsidR="009776E3">
        <w:rPr>
          <w:b/>
          <w:color w:val="FF0000"/>
          <w:sz w:val="20"/>
          <w:szCs w:val="20"/>
        </w:rPr>
        <w:t xml:space="preserve"> 7.30pm</w:t>
      </w:r>
    </w:p>
    <w:p w14:paraId="61D1D050" w14:textId="77777777" w:rsidR="00F523F6" w:rsidRPr="000A6EA1" w:rsidRDefault="00F523F6" w:rsidP="00F523F6">
      <w:pPr>
        <w:tabs>
          <w:tab w:val="left" w:pos="360"/>
          <w:tab w:val="left" w:pos="720"/>
          <w:tab w:val="left" w:pos="1440"/>
          <w:tab w:val="left" w:pos="2160"/>
          <w:tab w:val="left" w:pos="2880"/>
          <w:tab w:val="left" w:pos="3600"/>
          <w:tab w:val="left" w:pos="4320"/>
          <w:tab w:val="left" w:pos="5040"/>
        </w:tabs>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14:paraId="4931888B" w14:textId="3460EA0D" w:rsidR="00F523F6" w:rsidRPr="00CA3760" w:rsidRDefault="00F523F6" w:rsidP="00F523F6">
      <w:pPr>
        <w:numPr>
          <w:ilvl w:val="0"/>
          <w:numId w:val="1"/>
        </w:numPr>
        <w:tabs>
          <w:tab w:val="left" w:pos="360"/>
        </w:tabs>
        <w:rPr>
          <w:rFonts w:asciiTheme="minorHAnsi" w:hAnsiTheme="minorHAnsi" w:cstheme="minorHAnsi"/>
          <w:b/>
          <w:bCs/>
          <w:sz w:val="22"/>
          <w:szCs w:val="22"/>
        </w:rPr>
      </w:pPr>
      <w:r w:rsidRPr="007078C7">
        <w:rPr>
          <w:rFonts w:asciiTheme="minorHAnsi" w:hAnsiTheme="minorHAnsi" w:cstheme="minorHAnsi"/>
          <w:b/>
          <w:bCs/>
          <w:sz w:val="22"/>
          <w:szCs w:val="22"/>
        </w:rPr>
        <w:t>Present:</w:t>
      </w:r>
      <w:r w:rsidRPr="007078C7">
        <w:rPr>
          <w:rFonts w:asciiTheme="minorHAnsi" w:hAnsiTheme="minorHAnsi" w:cstheme="minorHAnsi"/>
          <w:sz w:val="22"/>
          <w:szCs w:val="22"/>
        </w:rPr>
        <w:t xml:space="preserve">  </w:t>
      </w:r>
      <w:r w:rsidR="00CA3760">
        <w:rPr>
          <w:rFonts w:asciiTheme="minorHAnsi" w:hAnsiTheme="minorHAnsi" w:cstheme="minorHAnsi"/>
          <w:sz w:val="22"/>
          <w:szCs w:val="22"/>
        </w:rPr>
        <w:t>Cllr V Henry (in the chair), Cllrs J Bloomfield, T Bloomfield, N Clowes, M Higgins, J Lilley, L Tingley, M White.</w:t>
      </w:r>
    </w:p>
    <w:p w14:paraId="61965F29" w14:textId="29841361" w:rsidR="00CA3760" w:rsidRDefault="00CA3760" w:rsidP="00CA3760">
      <w:pPr>
        <w:tabs>
          <w:tab w:val="left" w:pos="360"/>
        </w:tabs>
        <w:ind w:left="1032"/>
        <w:rPr>
          <w:rFonts w:asciiTheme="minorHAnsi" w:hAnsiTheme="minorHAnsi" w:cstheme="minorHAnsi"/>
          <w:sz w:val="22"/>
          <w:szCs w:val="22"/>
        </w:rPr>
      </w:pPr>
      <w:r>
        <w:rPr>
          <w:rFonts w:asciiTheme="minorHAnsi" w:hAnsiTheme="minorHAnsi" w:cstheme="minorHAnsi"/>
          <w:sz w:val="22"/>
          <w:szCs w:val="22"/>
        </w:rPr>
        <w:t>6 members of the public</w:t>
      </w:r>
    </w:p>
    <w:p w14:paraId="1DCB6F92" w14:textId="7B240329" w:rsidR="00CA3760" w:rsidRDefault="00CA3760" w:rsidP="00CA3760">
      <w:pPr>
        <w:tabs>
          <w:tab w:val="left" w:pos="360"/>
        </w:tabs>
        <w:ind w:left="1032"/>
        <w:rPr>
          <w:rFonts w:asciiTheme="minorHAnsi" w:hAnsiTheme="minorHAnsi" w:cstheme="minorHAnsi"/>
          <w:sz w:val="22"/>
          <w:szCs w:val="22"/>
        </w:rPr>
      </w:pPr>
      <w:r>
        <w:rPr>
          <w:rFonts w:asciiTheme="minorHAnsi" w:hAnsiTheme="minorHAnsi" w:cstheme="minorHAnsi"/>
          <w:sz w:val="22"/>
          <w:szCs w:val="22"/>
        </w:rPr>
        <w:t>In attendance:  The Clerk, Mrs J Cadman</w:t>
      </w:r>
    </w:p>
    <w:p w14:paraId="48CA1661" w14:textId="77777777" w:rsidR="00CA3760" w:rsidRPr="00CA3760" w:rsidRDefault="00CA3760" w:rsidP="00CA3760">
      <w:pPr>
        <w:tabs>
          <w:tab w:val="left" w:pos="360"/>
        </w:tabs>
        <w:ind w:left="1032"/>
        <w:rPr>
          <w:rFonts w:asciiTheme="minorHAnsi" w:hAnsiTheme="minorHAnsi" w:cstheme="minorHAnsi"/>
          <w:sz w:val="22"/>
          <w:szCs w:val="22"/>
        </w:rPr>
      </w:pPr>
    </w:p>
    <w:p w14:paraId="0C502387" w14:textId="7767F448" w:rsidR="00F523F6" w:rsidRPr="00CA3760" w:rsidRDefault="00F523F6" w:rsidP="00F523F6">
      <w:pPr>
        <w:numPr>
          <w:ilvl w:val="0"/>
          <w:numId w:val="1"/>
        </w:numPr>
        <w:tabs>
          <w:tab w:val="left" w:pos="360"/>
        </w:tabs>
        <w:rPr>
          <w:rFonts w:asciiTheme="minorHAnsi" w:hAnsiTheme="minorHAnsi" w:cstheme="minorHAnsi"/>
          <w:b/>
          <w:bCs/>
          <w:sz w:val="22"/>
          <w:szCs w:val="22"/>
        </w:rPr>
      </w:pPr>
      <w:r w:rsidRPr="007078C7">
        <w:rPr>
          <w:rFonts w:asciiTheme="minorHAnsi" w:hAnsiTheme="minorHAnsi" w:cstheme="minorHAnsi"/>
          <w:b/>
          <w:bCs/>
          <w:sz w:val="22"/>
          <w:szCs w:val="22"/>
        </w:rPr>
        <w:t>Apologie</w:t>
      </w:r>
      <w:r>
        <w:rPr>
          <w:rFonts w:asciiTheme="minorHAnsi" w:hAnsiTheme="minorHAnsi" w:cstheme="minorHAnsi"/>
          <w:b/>
          <w:bCs/>
          <w:sz w:val="22"/>
          <w:szCs w:val="22"/>
        </w:rPr>
        <w:t xml:space="preserve">s for </w:t>
      </w:r>
      <w:proofErr w:type="gramStart"/>
      <w:r>
        <w:rPr>
          <w:rFonts w:asciiTheme="minorHAnsi" w:hAnsiTheme="minorHAnsi" w:cstheme="minorHAnsi"/>
          <w:b/>
          <w:bCs/>
          <w:sz w:val="22"/>
          <w:szCs w:val="22"/>
        </w:rPr>
        <w:t>absence</w:t>
      </w:r>
      <w:r w:rsidR="00CA3760">
        <w:rPr>
          <w:rFonts w:asciiTheme="minorHAnsi" w:hAnsiTheme="minorHAnsi" w:cstheme="minorHAnsi"/>
          <w:b/>
          <w:bCs/>
          <w:sz w:val="22"/>
          <w:szCs w:val="22"/>
        </w:rPr>
        <w:t xml:space="preserve">  </w:t>
      </w:r>
      <w:r w:rsidR="00CA3760">
        <w:rPr>
          <w:rFonts w:asciiTheme="minorHAnsi" w:hAnsiTheme="minorHAnsi" w:cstheme="minorHAnsi"/>
          <w:sz w:val="22"/>
          <w:szCs w:val="22"/>
        </w:rPr>
        <w:t>all</w:t>
      </w:r>
      <w:proofErr w:type="gramEnd"/>
      <w:r w:rsidR="00CA3760">
        <w:rPr>
          <w:rFonts w:asciiTheme="minorHAnsi" w:hAnsiTheme="minorHAnsi" w:cstheme="minorHAnsi"/>
          <w:sz w:val="22"/>
          <w:szCs w:val="22"/>
        </w:rPr>
        <w:t xml:space="preserve"> members were present.</w:t>
      </w:r>
    </w:p>
    <w:p w14:paraId="0718CA30" w14:textId="77777777" w:rsidR="00CA3760" w:rsidRPr="007078C7" w:rsidRDefault="00CA3760" w:rsidP="00CA3760">
      <w:pPr>
        <w:tabs>
          <w:tab w:val="left" w:pos="360"/>
        </w:tabs>
        <w:ind w:left="1032"/>
        <w:rPr>
          <w:rFonts w:asciiTheme="minorHAnsi" w:hAnsiTheme="minorHAnsi" w:cstheme="minorHAnsi"/>
          <w:b/>
          <w:bCs/>
          <w:sz w:val="22"/>
          <w:szCs w:val="22"/>
        </w:rPr>
      </w:pPr>
    </w:p>
    <w:p w14:paraId="796F9C26" w14:textId="77F3A9FC" w:rsidR="00F523F6" w:rsidRDefault="00F523F6" w:rsidP="00F523F6">
      <w:pPr>
        <w:numPr>
          <w:ilvl w:val="0"/>
          <w:numId w:val="1"/>
        </w:numPr>
        <w:tabs>
          <w:tab w:val="left" w:pos="360"/>
        </w:tabs>
        <w:rPr>
          <w:rFonts w:asciiTheme="minorHAnsi" w:hAnsiTheme="minorHAnsi" w:cstheme="minorHAnsi"/>
          <w:sz w:val="22"/>
          <w:szCs w:val="22"/>
        </w:rPr>
      </w:pPr>
      <w:r w:rsidRPr="0034498A">
        <w:rPr>
          <w:rFonts w:asciiTheme="minorHAnsi" w:hAnsiTheme="minorHAnsi" w:cstheme="minorHAnsi"/>
          <w:b/>
          <w:bCs/>
          <w:sz w:val="22"/>
          <w:szCs w:val="22"/>
        </w:rPr>
        <w:t>Declaration of Interests</w:t>
      </w:r>
      <w:r w:rsidR="00CA3760">
        <w:rPr>
          <w:rFonts w:asciiTheme="minorHAnsi" w:hAnsiTheme="minorHAnsi" w:cstheme="minorHAnsi"/>
          <w:b/>
          <w:bCs/>
          <w:sz w:val="22"/>
          <w:szCs w:val="22"/>
        </w:rPr>
        <w:t xml:space="preserve">:  </w:t>
      </w:r>
      <w:r w:rsidR="00CA3760">
        <w:rPr>
          <w:rFonts w:asciiTheme="minorHAnsi" w:hAnsiTheme="minorHAnsi" w:cstheme="minorHAnsi"/>
          <w:sz w:val="22"/>
          <w:szCs w:val="22"/>
        </w:rPr>
        <w:t>none were made</w:t>
      </w:r>
    </w:p>
    <w:p w14:paraId="2DA42AE1" w14:textId="77777777" w:rsidR="00CA3760" w:rsidRPr="007078C7" w:rsidRDefault="00CA3760" w:rsidP="00CA3760">
      <w:pPr>
        <w:tabs>
          <w:tab w:val="left" w:pos="360"/>
        </w:tabs>
        <w:rPr>
          <w:rFonts w:asciiTheme="minorHAnsi" w:hAnsiTheme="minorHAnsi" w:cstheme="minorHAnsi"/>
          <w:sz w:val="22"/>
          <w:szCs w:val="22"/>
        </w:rPr>
      </w:pPr>
    </w:p>
    <w:p w14:paraId="49C66127" w14:textId="738D61B3" w:rsidR="00F523F6" w:rsidRPr="00CA3760" w:rsidRDefault="00F523F6" w:rsidP="00F523F6">
      <w:pPr>
        <w:numPr>
          <w:ilvl w:val="0"/>
          <w:numId w:val="1"/>
        </w:numPr>
        <w:tabs>
          <w:tab w:val="left" w:pos="360"/>
        </w:tabs>
        <w:rPr>
          <w:rFonts w:asciiTheme="minorHAnsi" w:hAnsiTheme="minorHAnsi" w:cstheme="minorHAnsi"/>
          <w:b/>
          <w:bCs/>
          <w:sz w:val="22"/>
          <w:szCs w:val="22"/>
        </w:rPr>
      </w:pPr>
      <w:r w:rsidRPr="00660FB6">
        <w:rPr>
          <w:rFonts w:asciiTheme="minorHAnsi" w:hAnsiTheme="minorHAnsi" w:cstheme="minorHAnsi"/>
          <w:b/>
          <w:bCs/>
          <w:sz w:val="22"/>
          <w:szCs w:val="22"/>
        </w:rPr>
        <w:t>Open forum – public speaking</w:t>
      </w:r>
      <w:r w:rsidR="00CA3760">
        <w:rPr>
          <w:rFonts w:asciiTheme="minorHAnsi" w:hAnsiTheme="minorHAnsi" w:cstheme="minorHAnsi"/>
          <w:b/>
          <w:bCs/>
          <w:sz w:val="22"/>
          <w:szCs w:val="22"/>
        </w:rPr>
        <w:t xml:space="preserve">:  </w:t>
      </w:r>
      <w:r w:rsidR="00CA3760">
        <w:rPr>
          <w:rFonts w:asciiTheme="minorHAnsi" w:hAnsiTheme="minorHAnsi" w:cstheme="minorHAnsi"/>
          <w:sz w:val="22"/>
          <w:szCs w:val="22"/>
        </w:rPr>
        <w:t xml:space="preserve">the owner of Lake House spoke to his application, explaining that the previous </w:t>
      </w:r>
      <w:proofErr w:type="gramStart"/>
      <w:r w:rsidR="00CA3760">
        <w:rPr>
          <w:rFonts w:asciiTheme="minorHAnsi" w:hAnsiTheme="minorHAnsi" w:cstheme="minorHAnsi"/>
          <w:sz w:val="22"/>
          <w:szCs w:val="22"/>
        </w:rPr>
        <w:t>application  had</w:t>
      </w:r>
      <w:proofErr w:type="gramEnd"/>
      <w:r w:rsidR="00CA3760">
        <w:rPr>
          <w:rFonts w:asciiTheme="minorHAnsi" w:hAnsiTheme="minorHAnsi" w:cstheme="minorHAnsi"/>
          <w:sz w:val="22"/>
          <w:szCs w:val="22"/>
        </w:rPr>
        <w:t xml:space="preserve"> been turned down as Officers at WBC considered that the size was out of keeping.  The new application showed a reduced balcony area and a smaller garage.  </w:t>
      </w:r>
    </w:p>
    <w:p w14:paraId="589ABA7E" w14:textId="77777777" w:rsidR="00CA3760" w:rsidRPr="007078C7" w:rsidRDefault="00CA3760" w:rsidP="00CA3760">
      <w:pPr>
        <w:tabs>
          <w:tab w:val="left" w:pos="360"/>
        </w:tabs>
        <w:rPr>
          <w:rFonts w:asciiTheme="minorHAnsi" w:hAnsiTheme="minorHAnsi" w:cstheme="minorHAnsi"/>
          <w:b/>
          <w:bCs/>
          <w:sz w:val="22"/>
          <w:szCs w:val="22"/>
        </w:rPr>
      </w:pPr>
    </w:p>
    <w:p w14:paraId="77CE89DC" w14:textId="6AE03084" w:rsidR="00D537AA" w:rsidRPr="00F523F6" w:rsidRDefault="00F523F6" w:rsidP="00F523F6">
      <w:pPr>
        <w:pStyle w:val="ListParagraph"/>
        <w:numPr>
          <w:ilvl w:val="0"/>
          <w:numId w:val="1"/>
        </w:numPr>
        <w:tabs>
          <w:tab w:val="left" w:pos="360"/>
          <w:tab w:val="left" w:pos="720"/>
          <w:tab w:val="left" w:pos="1440"/>
          <w:tab w:val="left" w:pos="2160"/>
          <w:tab w:val="left" w:pos="2880"/>
          <w:tab w:val="left" w:pos="3600"/>
          <w:tab w:val="left" w:pos="4320"/>
          <w:tab w:val="left" w:pos="5040"/>
        </w:tabs>
        <w:rPr>
          <w:b/>
          <w:sz w:val="16"/>
          <w:szCs w:val="16"/>
        </w:rPr>
      </w:pPr>
      <w:r>
        <w:rPr>
          <w:rFonts w:asciiTheme="minorHAnsi" w:hAnsiTheme="minorHAnsi" w:cstheme="minorHAnsi"/>
          <w:b/>
          <w:sz w:val="22"/>
          <w:szCs w:val="22"/>
        </w:rPr>
        <w:t xml:space="preserve">      </w:t>
      </w:r>
      <w:r w:rsidRPr="00F523F6">
        <w:rPr>
          <w:rFonts w:asciiTheme="minorHAnsi" w:hAnsiTheme="minorHAnsi" w:cstheme="minorHAnsi"/>
          <w:b/>
          <w:sz w:val="22"/>
          <w:szCs w:val="22"/>
        </w:rPr>
        <w:t>APPLICATIONS &amp; CORRESPONDENCE RECEIVED</w:t>
      </w:r>
      <w:r w:rsidRPr="00F523F6">
        <w:rPr>
          <w:rFonts w:asciiTheme="minorHAnsi" w:hAnsiTheme="minorHAnsi" w:cstheme="minorHAnsi"/>
          <w:sz w:val="22"/>
          <w:szCs w:val="22"/>
        </w:rPr>
        <w:t xml:space="preserve"> for consideration</w:t>
      </w:r>
      <w:r w:rsidR="003536F4" w:rsidRPr="00F523F6">
        <w:rPr>
          <w:b/>
          <w:sz w:val="16"/>
          <w:szCs w:val="16"/>
        </w:rPr>
        <w:tab/>
      </w:r>
      <w:r w:rsidR="003536F4" w:rsidRPr="00F523F6">
        <w:rPr>
          <w:b/>
          <w:sz w:val="16"/>
          <w:szCs w:val="16"/>
        </w:rPr>
        <w:tab/>
      </w:r>
      <w:r w:rsidR="003536F4" w:rsidRPr="00F523F6">
        <w:rPr>
          <w:b/>
          <w:sz w:val="16"/>
          <w:szCs w:val="16"/>
        </w:rPr>
        <w:tab/>
      </w:r>
      <w:r w:rsidR="003536F4" w:rsidRPr="00F523F6">
        <w:rPr>
          <w:b/>
          <w:sz w:val="16"/>
          <w:szCs w:val="16"/>
        </w:rPr>
        <w:tab/>
      </w:r>
      <w:r w:rsidR="003536F4" w:rsidRPr="00F523F6">
        <w:rPr>
          <w:b/>
          <w:sz w:val="16"/>
          <w:szCs w:val="16"/>
        </w:rPr>
        <w:tab/>
      </w:r>
      <w:r w:rsidR="003536F4" w:rsidRPr="00F523F6">
        <w:rPr>
          <w:b/>
          <w:sz w:val="16"/>
          <w:szCs w:val="16"/>
        </w:rPr>
        <w:tab/>
      </w:r>
      <w:r w:rsidR="003536F4" w:rsidRPr="00F523F6">
        <w:rPr>
          <w:b/>
          <w:sz w:val="16"/>
          <w:szCs w:val="16"/>
        </w:rPr>
        <w:tab/>
      </w:r>
      <w:r w:rsidR="003536F4" w:rsidRPr="00F523F6">
        <w:rPr>
          <w:b/>
          <w:sz w:val="16"/>
          <w:szCs w:val="16"/>
        </w:rPr>
        <w:tab/>
      </w:r>
    </w:p>
    <w:p w14:paraId="201A4B4A" w14:textId="77777777" w:rsidR="00BA4579" w:rsidRDefault="00BA4579" w:rsidP="00BA4579">
      <w:pPr>
        <w:tabs>
          <w:tab w:val="left" w:pos="360"/>
        </w:tabs>
        <w:ind w:left="1032"/>
        <w:jc w:val="both"/>
        <w:rPr>
          <w:rFonts w:asciiTheme="minorHAnsi" w:hAnsiTheme="minorHAnsi" w:cstheme="minorHAnsi"/>
          <w:sz w:val="22"/>
          <w:szCs w:val="22"/>
        </w:rPr>
      </w:pPr>
    </w:p>
    <w:p w14:paraId="71210E78" w14:textId="51AAD5C9" w:rsidR="00F523F6" w:rsidRDefault="002B2B71" w:rsidP="00F00D28">
      <w:pPr>
        <w:rPr>
          <w:b/>
          <w:sz w:val="20"/>
          <w:szCs w:val="20"/>
        </w:rPr>
      </w:pPr>
      <w:r>
        <w:rPr>
          <w:b/>
          <w:sz w:val="20"/>
          <w:szCs w:val="20"/>
        </w:rPr>
        <w:t xml:space="preserve">WA/2024/00090 Site of Lake House, </w:t>
      </w:r>
      <w:proofErr w:type="spellStart"/>
      <w:r>
        <w:rPr>
          <w:b/>
          <w:sz w:val="20"/>
          <w:szCs w:val="20"/>
        </w:rPr>
        <w:t>Peaslake</w:t>
      </w:r>
      <w:proofErr w:type="spellEnd"/>
      <w:r>
        <w:rPr>
          <w:b/>
          <w:sz w:val="20"/>
          <w:szCs w:val="20"/>
        </w:rPr>
        <w:t xml:space="preserve"> Road</w:t>
      </w:r>
    </w:p>
    <w:p w14:paraId="07B95388" w14:textId="7FE4B225" w:rsidR="002B2B71" w:rsidRDefault="002B2B71" w:rsidP="00F00D28">
      <w:pPr>
        <w:rPr>
          <w:bCs/>
          <w:i/>
          <w:iCs/>
          <w:sz w:val="20"/>
          <w:szCs w:val="20"/>
        </w:rPr>
      </w:pPr>
      <w:r>
        <w:rPr>
          <w:bCs/>
          <w:i/>
          <w:iCs/>
          <w:sz w:val="20"/>
          <w:szCs w:val="20"/>
        </w:rPr>
        <w:t>Erection of a dwelling, garage/store building and entrance gates together with associated works following demolition of partially built dwelling (revision of WA/2023/01673)</w:t>
      </w:r>
    </w:p>
    <w:p w14:paraId="41FC46FF" w14:textId="4F751D24" w:rsidR="002B2B71" w:rsidRDefault="00CA3760" w:rsidP="00F00D28">
      <w:pPr>
        <w:rPr>
          <w:bCs/>
          <w:sz w:val="20"/>
          <w:szCs w:val="20"/>
        </w:rPr>
      </w:pPr>
      <w:r>
        <w:rPr>
          <w:bCs/>
          <w:sz w:val="20"/>
          <w:szCs w:val="20"/>
        </w:rPr>
        <w:t xml:space="preserve">Members supported this application and noted that </w:t>
      </w:r>
      <w:r w:rsidR="002B6A68">
        <w:rPr>
          <w:bCs/>
          <w:sz w:val="20"/>
          <w:szCs w:val="20"/>
        </w:rPr>
        <w:t xml:space="preserve">the design was significantly better than the 2012 version.  Members were also disappointed that </w:t>
      </w:r>
      <w:proofErr w:type="gramStart"/>
      <w:r w:rsidR="002B6A68">
        <w:rPr>
          <w:bCs/>
          <w:sz w:val="20"/>
          <w:szCs w:val="20"/>
        </w:rPr>
        <w:t>Officers  had</w:t>
      </w:r>
      <w:proofErr w:type="gramEnd"/>
      <w:r w:rsidR="002B6A68">
        <w:rPr>
          <w:bCs/>
          <w:sz w:val="20"/>
          <w:szCs w:val="20"/>
        </w:rPr>
        <w:t xml:space="preserve"> ignored the pre-application advice.</w:t>
      </w:r>
    </w:p>
    <w:p w14:paraId="23080C8B" w14:textId="77777777" w:rsidR="002B6A68" w:rsidRPr="00CA3760" w:rsidRDefault="002B6A68" w:rsidP="00F00D28">
      <w:pPr>
        <w:rPr>
          <w:bCs/>
          <w:sz w:val="20"/>
          <w:szCs w:val="20"/>
        </w:rPr>
      </w:pPr>
    </w:p>
    <w:p w14:paraId="5C5962A2" w14:textId="48AE4374" w:rsidR="002B2B71" w:rsidRDefault="002B2B71" w:rsidP="00F00D28">
      <w:pPr>
        <w:rPr>
          <w:b/>
          <w:sz w:val="20"/>
          <w:szCs w:val="20"/>
        </w:rPr>
      </w:pPr>
      <w:r>
        <w:rPr>
          <w:b/>
          <w:sz w:val="20"/>
          <w:szCs w:val="20"/>
        </w:rPr>
        <w:t>WA/2024/00074 Land co-ordinates 508750.43.141208.33 Shere Road</w:t>
      </w:r>
    </w:p>
    <w:p w14:paraId="24BB5591" w14:textId="59719FAC" w:rsidR="002B2B71" w:rsidRDefault="002B2B71" w:rsidP="00F00D28">
      <w:pPr>
        <w:rPr>
          <w:bCs/>
          <w:i/>
          <w:iCs/>
          <w:sz w:val="20"/>
          <w:szCs w:val="20"/>
        </w:rPr>
      </w:pPr>
      <w:r>
        <w:rPr>
          <w:bCs/>
          <w:i/>
          <w:iCs/>
          <w:sz w:val="20"/>
          <w:szCs w:val="20"/>
        </w:rPr>
        <w:t>Change of use of land and erection of two holiday lodges with access and parking</w:t>
      </w:r>
    </w:p>
    <w:p w14:paraId="5AF2E6F3" w14:textId="38D0166E" w:rsidR="002B6A68" w:rsidRPr="002B6A68" w:rsidRDefault="002B6A68" w:rsidP="00F00D28">
      <w:pPr>
        <w:rPr>
          <w:bCs/>
          <w:sz w:val="20"/>
          <w:szCs w:val="20"/>
        </w:rPr>
      </w:pPr>
      <w:r>
        <w:rPr>
          <w:bCs/>
          <w:sz w:val="20"/>
          <w:szCs w:val="20"/>
        </w:rPr>
        <w:t>Members had no objection to this application, taking into account the need for farmers to diversify, and the weight given to this in the AONB report.  They requested a condition attached to any approval that the lodges only remain whilst the farm retains its current status as a working farm.  Concern was expressed about access onto the Shere Road.</w:t>
      </w:r>
    </w:p>
    <w:p w14:paraId="77DB8B9B" w14:textId="77777777" w:rsidR="00500C90" w:rsidRDefault="00500C90" w:rsidP="00F00D28">
      <w:pPr>
        <w:rPr>
          <w:bCs/>
          <w:i/>
          <w:iCs/>
          <w:sz w:val="20"/>
          <w:szCs w:val="20"/>
        </w:rPr>
      </w:pPr>
    </w:p>
    <w:p w14:paraId="3E0A0695" w14:textId="48FBA8E2" w:rsidR="00500C90" w:rsidRDefault="00500C90" w:rsidP="00F00D28">
      <w:pPr>
        <w:rPr>
          <w:b/>
          <w:sz w:val="20"/>
          <w:szCs w:val="20"/>
        </w:rPr>
      </w:pPr>
      <w:r>
        <w:rPr>
          <w:b/>
          <w:sz w:val="20"/>
          <w:szCs w:val="20"/>
        </w:rPr>
        <w:t xml:space="preserve">TM/2024/00175 The Links, </w:t>
      </w:r>
      <w:proofErr w:type="spellStart"/>
      <w:r>
        <w:rPr>
          <w:b/>
          <w:sz w:val="20"/>
          <w:szCs w:val="20"/>
        </w:rPr>
        <w:t>Mapledrakes</w:t>
      </w:r>
      <w:proofErr w:type="spellEnd"/>
      <w:r>
        <w:rPr>
          <w:b/>
          <w:sz w:val="20"/>
          <w:szCs w:val="20"/>
        </w:rPr>
        <w:t xml:space="preserve"> Road</w:t>
      </w:r>
    </w:p>
    <w:p w14:paraId="05FDF18D" w14:textId="51B50518" w:rsidR="00500C90" w:rsidRDefault="00500C90" w:rsidP="00F00D28">
      <w:pPr>
        <w:rPr>
          <w:bCs/>
          <w:i/>
          <w:iCs/>
          <w:sz w:val="20"/>
          <w:szCs w:val="20"/>
        </w:rPr>
      </w:pPr>
      <w:r>
        <w:rPr>
          <w:bCs/>
          <w:i/>
          <w:iCs/>
          <w:sz w:val="20"/>
          <w:szCs w:val="20"/>
        </w:rPr>
        <w:t xml:space="preserve">Application for removal of tree subject of tree </w:t>
      </w:r>
      <w:proofErr w:type="gramStart"/>
      <w:r>
        <w:rPr>
          <w:bCs/>
          <w:i/>
          <w:iCs/>
          <w:sz w:val="20"/>
          <w:szCs w:val="20"/>
        </w:rPr>
        <w:t>preservation  order</w:t>
      </w:r>
      <w:proofErr w:type="gramEnd"/>
      <w:r>
        <w:rPr>
          <w:bCs/>
          <w:i/>
          <w:iCs/>
          <w:sz w:val="20"/>
          <w:szCs w:val="20"/>
        </w:rPr>
        <w:t xml:space="preserve"> WA1124</w:t>
      </w:r>
    </w:p>
    <w:p w14:paraId="7319A7C6" w14:textId="7DC64843" w:rsidR="002B6A68" w:rsidRPr="002B6A68" w:rsidRDefault="002B6A68" w:rsidP="00F00D28">
      <w:pPr>
        <w:rPr>
          <w:bCs/>
          <w:sz w:val="20"/>
          <w:szCs w:val="20"/>
        </w:rPr>
      </w:pPr>
      <w:r>
        <w:rPr>
          <w:bCs/>
          <w:sz w:val="20"/>
          <w:szCs w:val="20"/>
        </w:rPr>
        <w:t>No objection.</w:t>
      </w:r>
    </w:p>
    <w:p w14:paraId="3B83A091" w14:textId="77777777" w:rsidR="006A6076" w:rsidRDefault="006A6076" w:rsidP="00F00D28">
      <w:pPr>
        <w:rPr>
          <w:bCs/>
          <w:i/>
          <w:iCs/>
          <w:sz w:val="20"/>
          <w:szCs w:val="20"/>
        </w:rPr>
      </w:pPr>
    </w:p>
    <w:p w14:paraId="5FA291B3" w14:textId="67E5B2A5" w:rsidR="006A6076" w:rsidRDefault="006A6076" w:rsidP="00F00D28">
      <w:pPr>
        <w:rPr>
          <w:b/>
          <w:sz w:val="20"/>
          <w:szCs w:val="20"/>
        </w:rPr>
      </w:pPr>
      <w:r>
        <w:rPr>
          <w:b/>
          <w:sz w:val="20"/>
          <w:szCs w:val="20"/>
        </w:rPr>
        <w:t xml:space="preserve">WA/2024/00208 Oakdale, </w:t>
      </w:r>
      <w:proofErr w:type="spellStart"/>
      <w:r>
        <w:rPr>
          <w:b/>
          <w:sz w:val="20"/>
          <w:szCs w:val="20"/>
        </w:rPr>
        <w:t>Gadbridge</w:t>
      </w:r>
      <w:proofErr w:type="spellEnd"/>
      <w:r>
        <w:rPr>
          <w:b/>
          <w:sz w:val="20"/>
          <w:szCs w:val="20"/>
        </w:rPr>
        <w:t xml:space="preserve"> Lane</w:t>
      </w:r>
    </w:p>
    <w:p w14:paraId="032EFEC5" w14:textId="749890ED" w:rsidR="006A6076" w:rsidRDefault="006A6076" w:rsidP="00F00D28">
      <w:pPr>
        <w:rPr>
          <w:bCs/>
          <w:i/>
          <w:iCs/>
          <w:sz w:val="20"/>
          <w:szCs w:val="20"/>
        </w:rPr>
      </w:pPr>
      <w:r>
        <w:rPr>
          <w:bCs/>
          <w:i/>
          <w:iCs/>
          <w:sz w:val="20"/>
          <w:szCs w:val="20"/>
        </w:rPr>
        <w:t>Erection of single storey extensions and alterations to existing bungalow, including porch and raised patio, following demolition of existing conservatory and lean to; removal of coniferous trees</w:t>
      </w:r>
    </w:p>
    <w:p w14:paraId="36FE70D5" w14:textId="7B85A861" w:rsidR="002B6A68" w:rsidRPr="002B6A68" w:rsidRDefault="002B6A68" w:rsidP="00F00D28">
      <w:pPr>
        <w:rPr>
          <w:bCs/>
          <w:sz w:val="20"/>
          <w:szCs w:val="20"/>
        </w:rPr>
      </w:pPr>
      <w:r>
        <w:rPr>
          <w:bCs/>
          <w:sz w:val="20"/>
          <w:szCs w:val="20"/>
        </w:rPr>
        <w:t>No objection</w:t>
      </w:r>
    </w:p>
    <w:p w14:paraId="5F89E09B" w14:textId="77777777" w:rsidR="006A6076" w:rsidRDefault="006A6076" w:rsidP="00F00D28">
      <w:pPr>
        <w:rPr>
          <w:bCs/>
          <w:i/>
          <w:iCs/>
          <w:sz w:val="20"/>
          <w:szCs w:val="20"/>
        </w:rPr>
      </w:pPr>
    </w:p>
    <w:p w14:paraId="17F26372" w14:textId="650BE31B" w:rsidR="006A6076" w:rsidRDefault="006A6076" w:rsidP="006A6076">
      <w:pPr>
        <w:rPr>
          <w:b/>
          <w:sz w:val="20"/>
          <w:szCs w:val="20"/>
        </w:rPr>
      </w:pPr>
      <w:r>
        <w:rPr>
          <w:b/>
          <w:sz w:val="20"/>
          <w:szCs w:val="20"/>
        </w:rPr>
        <w:t xml:space="preserve">CA/2024/00133 8 </w:t>
      </w:r>
      <w:proofErr w:type="spellStart"/>
      <w:r>
        <w:rPr>
          <w:b/>
          <w:sz w:val="20"/>
          <w:szCs w:val="20"/>
        </w:rPr>
        <w:t>Bostocks</w:t>
      </w:r>
      <w:proofErr w:type="spellEnd"/>
      <w:r>
        <w:rPr>
          <w:b/>
          <w:sz w:val="20"/>
          <w:szCs w:val="20"/>
        </w:rPr>
        <w:t xml:space="preserve"> Close</w:t>
      </w:r>
    </w:p>
    <w:p w14:paraId="70800C71" w14:textId="200BD0EE" w:rsidR="006A6076" w:rsidRPr="006A6076" w:rsidRDefault="006A6076" w:rsidP="006A6076">
      <w:pPr>
        <w:rPr>
          <w:bCs/>
          <w:sz w:val="20"/>
          <w:szCs w:val="20"/>
        </w:rPr>
      </w:pPr>
      <w:proofErr w:type="spellStart"/>
      <w:r>
        <w:rPr>
          <w:bCs/>
          <w:sz w:val="20"/>
          <w:szCs w:val="20"/>
        </w:rPr>
        <w:t>Ewhurst</w:t>
      </w:r>
      <w:proofErr w:type="spellEnd"/>
      <w:r>
        <w:rPr>
          <w:bCs/>
          <w:sz w:val="20"/>
          <w:szCs w:val="20"/>
        </w:rPr>
        <w:t xml:space="preserve"> Green Conservation Area works to and removal of trees</w:t>
      </w:r>
    </w:p>
    <w:p w14:paraId="7E81BAB6" w14:textId="4FA2A5A6" w:rsidR="006A6076" w:rsidRDefault="002B6A68" w:rsidP="002B6A68">
      <w:pPr>
        <w:rPr>
          <w:bCs/>
          <w:sz w:val="20"/>
          <w:szCs w:val="20"/>
        </w:rPr>
      </w:pPr>
      <w:r>
        <w:rPr>
          <w:bCs/>
          <w:sz w:val="20"/>
          <w:szCs w:val="20"/>
        </w:rPr>
        <w:t xml:space="preserve">Members were concerned at the removal of more trees from this property, assuming the works previously approved had been carried out.   It was also noted that the arboriculturists report when the land was being developed had determined that no more trees needed to be removed or </w:t>
      </w:r>
      <w:proofErr w:type="spellStart"/>
      <w:r>
        <w:rPr>
          <w:bCs/>
          <w:sz w:val="20"/>
          <w:szCs w:val="20"/>
        </w:rPr>
        <w:t>pollarded</w:t>
      </w:r>
      <w:proofErr w:type="spellEnd"/>
      <w:r>
        <w:rPr>
          <w:bCs/>
          <w:sz w:val="20"/>
          <w:szCs w:val="20"/>
        </w:rPr>
        <w:t xml:space="preserve"> once the development was complete.</w:t>
      </w:r>
    </w:p>
    <w:p w14:paraId="2884A95D" w14:textId="20DBD911" w:rsidR="002B6A68" w:rsidRPr="002B6A68" w:rsidRDefault="002B6A68" w:rsidP="002B6A68">
      <w:pPr>
        <w:rPr>
          <w:bCs/>
          <w:sz w:val="20"/>
          <w:szCs w:val="20"/>
        </w:rPr>
      </w:pPr>
      <w:r>
        <w:rPr>
          <w:bCs/>
          <w:sz w:val="20"/>
          <w:szCs w:val="20"/>
        </w:rPr>
        <w:t>Members did not object to the trees that need to be removed as a matter of safety.</w:t>
      </w:r>
    </w:p>
    <w:p w14:paraId="535FB2B4" w14:textId="77777777" w:rsidR="006A6076" w:rsidRDefault="006A6076" w:rsidP="006A6076">
      <w:pPr>
        <w:rPr>
          <w:b/>
          <w:sz w:val="20"/>
          <w:szCs w:val="20"/>
        </w:rPr>
      </w:pPr>
    </w:p>
    <w:p w14:paraId="4FDE8A67" w14:textId="77777777" w:rsidR="006A6076" w:rsidRDefault="006A6076" w:rsidP="006A6076">
      <w:pPr>
        <w:rPr>
          <w:b/>
          <w:sz w:val="20"/>
          <w:szCs w:val="20"/>
        </w:rPr>
      </w:pPr>
    </w:p>
    <w:p w14:paraId="7544B55F" w14:textId="2F7E5543" w:rsidR="00DE11A3" w:rsidRDefault="007F71F7" w:rsidP="00221FAE">
      <w:pPr>
        <w:rPr>
          <w:sz w:val="20"/>
          <w:szCs w:val="20"/>
        </w:rPr>
      </w:pPr>
      <w:r>
        <w:rPr>
          <w:sz w:val="20"/>
          <w:szCs w:val="20"/>
        </w:rPr>
        <w:t>P</w:t>
      </w:r>
      <w:r w:rsidR="00221FAE" w:rsidRPr="00221FAE">
        <w:rPr>
          <w:sz w:val="20"/>
          <w:szCs w:val="20"/>
        </w:rPr>
        <w:t>lanning Committee Meeting</w:t>
      </w:r>
      <w:r w:rsidR="00250BD7">
        <w:rPr>
          <w:sz w:val="20"/>
          <w:szCs w:val="20"/>
        </w:rPr>
        <w:t xml:space="preserve"> – </w:t>
      </w:r>
      <w:r w:rsidR="00D861DD">
        <w:rPr>
          <w:sz w:val="20"/>
          <w:szCs w:val="20"/>
        </w:rPr>
        <w:t>1</w:t>
      </w:r>
      <w:r w:rsidR="002B2B71">
        <w:rPr>
          <w:sz w:val="20"/>
          <w:szCs w:val="20"/>
        </w:rPr>
        <w:t>8</w:t>
      </w:r>
      <w:r w:rsidR="002B2B71" w:rsidRPr="002B2B71">
        <w:rPr>
          <w:sz w:val="20"/>
          <w:szCs w:val="20"/>
          <w:vertAlign w:val="superscript"/>
        </w:rPr>
        <w:t>th</w:t>
      </w:r>
      <w:r w:rsidR="002B2B71">
        <w:rPr>
          <w:sz w:val="20"/>
          <w:szCs w:val="20"/>
        </w:rPr>
        <w:t xml:space="preserve"> March</w:t>
      </w:r>
      <w:r w:rsidR="00F523F6">
        <w:rPr>
          <w:sz w:val="20"/>
          <w:szCs w:val="20"/>
        </w:rPr>
        <w:t xml:space="preserve"> </w:t>
      </w:r>
      <w:r w:rsidR="00D861DD">
        <w:rPr>
          <w:sz w:val="20"/>
          <w:szCs w:val="20"/>
        </w:rPr>
        <w:t>2024</w:t>
      </w:r>
      <w:r w:rsidR="002B2B71">
        <w:rPr>
          <w:sz w:val="20"/>
          <w:szCs w:val="20"/>
        </w:rPr>
        <w:t xml:space="preserve"> 7.</w:t>
      </w:r>
      <w:r w:rsidR="002B6A68">
        <w:rPr>
          <w:sz w:val="20"/>
          <w:szCs w:val="20"/>
        </w:rPr>
        <w:t>15</w:t>
      </w:r>
      <w:r w:rsidR="002B2B71">
        <w:rPr>
          <w:sz w:val="20"/>
          <w:szCs w:val="20"/>
        </w:rPr>
        <w:t>pm</w:t>
      </w:r>
    </w:p>
    <w:p w14:paraId="56968681" w14:textId="063F06D7" w:rsidR="00F7535A" w:rsidRDefault="00221FAE" w:rsidP="005818DB">
      <w:pPr>
        <w:rPr>
          <w:b/>
          <w:sz w:val="20"/>
          <w:szCs w:val="20"/>
          <w:u w:val="single"/>
        </w:rPr>
      </w:pPr>
      <w:r>
        <w:rPr>
          <w:sz w:val="20"/>
          <w:szCs w:val="20"/>
        </w:rPr>
        <w:t>Parish Council M</w:t>
      </w:r>
      <w:r w:rsidR="003351E0" w:rsidRPr="00BB5A49">
        <w:rPr>
          <w:sz w:val="20"/>
          <w:szCs w:val="20"/>
        </w:rPr>
        <w:t xml:space="preserve">eeting </w:t>
      </w:r>
      <w:proofErr w:type="gramStart"/>
      <w:r w:rsidR="003351E0" w:rsidRPr="00BB5A49">
        <w:rPr>
          <w:sz w:val="20"/>
          <w:szCs w:val="20"/>
        </w:rPr>
        <w:t xml:space="preserve">– </w:t>
      </w:r>
      <w:r w:rsidR="003351E0" w:rsidRPr="00CF1324">
        <w:rPr>
          <w:sz w:val="20"/>
          <w:szCs w:val="20"/>
        </w:rPr>
        <w:t xml:space="preserve"> </w:t>
      </w:r>
      <w:r w:rsidR="002B2B71">
        <w:rPr>
          <w:sz w:val="20"/>
          <w:szCs w:val="20"/>
        </w:rPr>
        <w:t>18</w:t>
      </w:r>
      <w:proofErr w:type="gramEnd"/>
      <w:r w:rsidR="002B2B71" w:rsidRPr="002B2B71">
        <w:rPr>
          <w:sz w:val="20"/>
          <w:szCs w:val="20"/>
          <w:vertAlign w:val="superscript"/>
        </w:rPr>
        <w:t>th</w:t>
      </w:r>
      <w:r w:rsidR="002B2B71">
        <w:rPr>
          <w:sz w:val="20"/>
          <w:szCs w:val="20"/>
        </w:rPr>
        <w:t xml:space="preserve"> March</w:t>
      </w:r>
      <w:r w:rsidR="002A5CAD">
        <w:rPr>
          <w:sz w:val="20"/>
          <w:szCs w:val="20"/>
        </w:rPr>
        <w:t xml:space="preserve"> 2024</w:t>
      </w:r>
      <w:r w:rsidR="002B2B71">
        <w:rPr>
          <w:sz w:val="20"/>
          <w:szCs w:val="20"/>
        </w:rPr>
        <w:t xml:space="preserve"> 8pm</w:t>
      </w:r>
    </w:p>
    <w:p w14:paraId="0B4DB346" w14:textId="77777777" w:rsidR="00253B8D" w:rsidRDefault="00253B8D" w:rsidP="00B23B45">
      <w:pPr>
        <w:rPr>
          <w:sz w:val="20"/>
          <w:szCs w:val="20"/>
          <w:u w:val="single"/>
        </w:rPr>
      </w:pPr>
    </w:p>
    <w:sectPr w:rsidR="00253B8D" w:rsidSect="00677A6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DE1D18" w14:textId="77777777" w:rsidR="00677A6E" w:rsidRDefault="00677A6E" w:rsidP="00EB4EDB">
      <w:r>
        <w:separator/>
      </w:r>
    </w:p>
  </w:endnote>
  <w:endnote w:type="continuationSeparator" w:id="0">
    <w:p w14:paraId="0FFFB336" w14:textId="77777777" w:rsidR="00677A6E" w:rsidRDefault="00677A6E" w:rsidP="00EB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F5BF0" w14:textId="77777777" w:rsidR="00EB4EDB" w:rsidRDefault="00EB4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6AE706" w14:textId="77777777" w:rsidR="00EB4EDB" w:rsidRDefault="00EB4E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9B0ED0" w14:textId="77777777" w:rsidR="00EB4EDB" w:rsidRDefault="00EB4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A4241D" w14:textId="77777777" w:rsidR="00677A6E" w:rsidRDefault="00677A6E" w:rsidP="00EB4EDB">
      <w:r>
        <w:separator/>
      </w:r>
    </w:p>
  </w:footnote>
  <w:footnote w:type="continuationSeparator" w:id="0">
    <w:p w14:paraId="3A51A183" w14:textId="77777777" w:rsidR="00677A6E" w:rsidRDefault="00677A6E" w:rsidP="00EB4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2562BB" w14:textId="77777777" w:rsidR="00EB4EDB" w:rsidRDefault="00EB4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552A1F" w14:textId="77777777" w:rsidR="00EB4EDB" w:rsidRDefault="00EB4E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B5B1BB" w14:textId="77777777" w:rsidR="00EB4EDB" w:rsidRDefault="00EB4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0440A"/>
    <w:multiLevelType w:val="hybridMultilevel"/>
    <w:tmpl w:val="43EE8A16"/>
    <w:lvl w:ilvl="0" w:tplc="F66A0760">
      <w:numFmt w:val="bullet"/>
      <w:lvlText w:val="-"/>
      <w:lvlJc w:val="left"/>
      <w:pPr>
        <w:tabs>
          <w:tab w:val="num" w:pos="1185"/>
        </w:tabs>
        <w:ind w:left="1185" w:hanging="360"/>
      </w:pPr>
      <w:rPr>
        <w:rFonts w:ascii="Arial" w:eastAsia="Times New Roman" w:hAnsi="Arial" w:cs="Arial" w:hint="default"/>
      </w:rPr>
    </w:lvl>
    <w:lvl w:ilvl="1" w:tplc="08090003" w:tentative="1">
      <w:start w:val="1"/>
      <w:numFmt w:val="bullet"/>
      <w:lvlText w:val="o"/>
      <w:lvlJc w:val="left"/>
      <w:pPr>
        <w:tabs>
          <w:tab w:val="num" w:pos="1905"/>
        </w:tabs>
        <w:ind w:left="1905" w:hanging="360"/>
      </w:pPr>
      <w:rPr>
        <w:rFonts w:ascii="Courier New" w:hAnsi="Courier New" w:cs="Courier New" w:hint="default"/>
      </w:rPr>
    </w:lvl>
    <w:lvl w:ilvl="2" w:tplc="08090005" w:tentative="1">
      <w:start w:val="1"/>
      <w:numFmt w:val="bullet"/>
      <w:lvlText w:val=""/>
      <w:lvlJc w:val="left"/>
      <w:pPr>
        <w:tabs>
          <w:tab w:val="num" w:pos="2625"/>
        </w:tabs>
        <w:ind w:left="2625" w:hanging="360"/>
      </w:pPr>
      <w:rPr>
        <w:rFonts w:ascii="Wingdings" w:hAnsi="Wingdings" w:hint="default"/>
      </w:rPr>
    </w:lvl>
    <w:lvl w:ilvl="3" w:tplc="08090001" w:tentative="1">
      <w:start w:val="1"/>
      <w:numFmt w:val="bullet"/>
      <w:lvlText w:val=""/>
      <w:lvlJc w:val="left"/>
      <w:pPr>
        <w:tabs>
          <w:tab w:val="num" w:pos="3345"/>
        </w:tabs>
        <w:ind w:left="3345" w:hanging="360"/>
      </w:pPr>
      <w:rPr>
        <w:rFonts w:ascii="Symbol" w:hAnsi="Symbol" w:hint="default"/>
      </w:rPr>
    </w:lvl>
    <w:lvl w:ilvl="4" w:tplc="08090003" w:tentative="1">
      <w:start w:val="1"/>
      <w:numFmt w:val="bullet"/>
      <w:lvlText w:val="o"/>
      <w:lvlJc w:val="left"/>
      <w:pPr>
        <w:tabs>
          <w:tab w:val="num" w:pos="4065"/>
        </w:tabs>
        <w:ind w:left="4065" w:hanging="360"/>
      </w:pPr>
      <w:rPr>
        <w:rFonts w:ascii="Courier New" w:hAnsi="Courier New" w:cs="Courier New" w:hint="default"/>
      </w:rPr>
    </w:lvl>
    <w:lvl w:ilvl="5" w:tplc="08090005" w:tentative="1">
      <w:start w:val="1"/>
      <w:numFmt w:val="bullet"/>
      <w:lvlText w:val=""/>
      <w:lvlJc w:val="left"/>
      <w:pPr>
        <w:tabs>
          <w:tab w:val="num" w:pos="4785"/>
        </w:tabs>
        <w:ind w:left="4785" w:hanging="360"/>
      </w:pPr>
      <w:rPr>
        <w:rFonts w:ascii="Wingdings" w:hAnsi="Wingdings" w:hint="default"/>
      </w:rPr>
    </w:lvl>
    <w:lvl w:ilvl="6" w:tplc="08090001" w:tentative="1">
      <w:start w:val="1"/>
      <w:numFmt w:val="bullet"/>
      <w:lvlText w:val=""/>
      <w:lvlJc w:val="left"/>
      <w:pPr>
        <w:tabs>
          <w:tab w:val="num" w:pos="5505"/>
        </w:tabs>
        <w:ind w:left="5505" w:hanging="360"/>
      </w:pPr>
      <w:rPr>
        <w:rFonts w:ascii="Symbol" w:hAnsi="Symbol" w:hint="default"/>
      </w:rPr>
    </w:lvl>
    <w:lvl w:ilvl="7" w:tplc="08090003" w:tentative="1">
      <w:start w:val="1"/>
      <w:numFmt w:val="bullet"/>
      <w:lvlText w:val="o"/>
      <w:lvlJc w:val="left"/>
      <w:pPr>
        <w:tabs>
          <w:tab w:val="num" w:pos="6225"/>
        </w:tabs>
        <w:ind w:left="6225" w:hanging="360"/>
      </w:pPr>
      <w:rPr>
        <w:rFonts w:ascii="Courier New" w:hAnsi="Courier New" w:cs="Courier New" w:hint="default"/>
      </w:rPr>
    </w:lvl>
    <w:lvl w:ilvl="8" w:tplc="08090005" w:tentative="1">
      <w:start w:val="1"/>
      <w:numFmt w:val="bullet"/>
      <w:lvlText w:val=""/>
      <w:lvlJc w:val="left"/>
      <w:pPr>
        <w:tabs>
          <w:tab w:val="num" w:pos="6945"/>
        </w:tabs>
        <w:ind w:left="6945" w:hanging="360"/>
      </w:pPr>
      <w:rPr>
        <w:rFonts w:ascii="Wingdings" w:hAnsi="Wingdings" w:hint="default"/>
      </w:rPr>
    </w:lvl>
  </w:abstractNum>
  <w:abstractNum w:abstractNumId="1" w15:restartNumberingAfterBreak="0">
    <w:nsid w:val="06BB5A70"/>
    <w:multiLevelType w:val="hybridMultilevel"/>
    <w:tmpl w:val="D0D88068"/>
    <w:lvl w:ilvl="0" w:tplc="87A6569A">
      <w:start w:val="1"/>
      <w:numFmt w:val="decimal"/>
      <w:lvlText w:val="%1."/>
      <w:lvlJc w:val="left"/>
      <w:pPr>
        <w:tabs>
          <w:tab w:val="num" w:pos="1032"/>
        </w:tabs>
        <w:ind w:left="1032" w:hanging="465"/>
      </w:pPr>
      <w:rPr>
        <w:rFonts w:hint="default"/>
        <w:b/>
      </w:rPr>
    </w:lvl>
    <w:lvl w:ilvl="1" w:tplc="F5124B6E">
      <w:start w:val="1"/>
      <w:numFmt w:val="bullet"/>
      <w:lvlText w:val="-"/>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B74723"/>
    <w:multiLevelType w:val="hybridMultilevel"/>
    <w:tmpl w:val="C55CD7F6"/>
    <w:lvl w:ilvl="0" w:tplc="5BAAF424">
      <w:start w:val="6"/>
      <w:numFmt w:val="decimal"/>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B4B3BDC"/>
    <w:multiLevelType w:val="hybridMultilevel"/>
    <w:tmpl w:val="D9728884"/>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96D6FAC"/>
    <w:multiLevelType w:val="hybridMultilevel"/>
    <w:tmpl w:val="716CD46A"/>
    <w:lvl w:ilvl="0" w:tplc="350EE29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EC29F5"/>
    <w:multiLevelType w:val="hybridMultilevel"/>
    <w:tmpl w:val="A00E9F32"/>
    <w:lvl w:ilvl="0" w:tplc="237CC15C">
      <w:start w:val="5"/>
      <w:numFmt w:val="decimal"/>
      <w:lvlText w:val="%1."/>
      <w:lvlJc w:val="left"/>
      <w:pPr>
        <w:ind w:left="1392" w:hanging="360"/>
      </w:pPr>
      <w:rPr>
        <w:rFonts w:hint="default"/>
      </w:rPr>
    </w:lvl>
    <w:lvl w:ilvl="1" w:tplc="08090019" w:tentative="1">
      <w:start w:val="1"/>
      <w:numFmt w:val="lowerLetter"/>
      <w:lvlText w:val="%2."/>
      <w:lvlJc w:val="left"/>
      <w:pPr>
        <w:ind w:left="2112" w:hanging="360"/>
      </w:pPr>
    </w:lvl>
    <w:lvl w:ilvl="2" w:tplc="0809001B" w:tentative="1">
      <w:start w:val="1"/>
      <w:numFmt w:val="lowerRoman"/>
      <w:lvlText w:val="%3."/>
      <w:lvlJc w:val="right"/>
      <w:pPr>
        <w:ind w:left="2832" w:hanging="180"/>
      </w:pPr>
    </w:lvl>
    <w:lvl w:ilvl="3" w:tplc="0809000F" w:tentative="1">
      <w:start w:val="1"/>
      <w:numFmt w:val="decimal"/>
      <w:lvlText w:val="%4."/>
      <w:lvlJc w:val="left"/>
      <w:pPr>
        <w:ind w:left="3552" w:hanging="360"/>
      </w:pPr>
    </w:lvl>
    <w:lvl w:ilvl="4" w:tplc="08090019" w:tentative="1">
      <w:start w:val="1"/>
      <w:numFmt w:val="lowerLetter"/>
      <w:lvlText w:val="%5."/>
      <w:lvlJc w:val="left"/>
      <w:pPr>
        <w:ind w:left="4272" w:hanging="360"/>
      </w:pPr>
    </w:lvl>
    <w:lvl w:ilvl="5" w:tplc="0809001B" w:tentative="1">
      <w:start w:val="1"/>
      <w:numFmt w:val="lowerRoman"/>
      <w:lvlText w:val="%6."/>
      <w:lvlJc w:val="right"/>
      <w:pPr>
        <w:ind w:left="4992" w:hanging="180"/>
      </w:pPr>
    </w:lvl>
    <w:lvl w:ilvl="6" w:tplc="0809000F" w:tentative="1">
      <w:start w:val="1"/>
      <w:numFmt w:val="decimal"/>
      <w:lvlText w:val="%7."/>
      <w:lvlJc w:val="left"/>
      <w:pPr>
        <w:ind w:left="5712" w:hanging="360"/>
      </w:pPr>
    </w:lvl>
    <w:lvl w:ilvl="7" w:tplc="08090019" w:tentative="1">
      <w:start w:val="1"/>
      <w:numFmt w:val="lowerLetter"/>
      <w:lvlText w:val="%8."/>
      <w:lvlJc w:val="left"/>
      <w:pPr>
        <w:ind w:left="6432" w:hanging="360"/>
      </w:pPr>
    </w:lvl>
    <w:lvl w:ilvl="8" w:tplc="0809001B" w:tentative="1">
      <w:start w:val="1"/>
      <w:numFmt w:val="lowerRoman"/>
      <w:lvlText w:val="%9."/>
      <w:lvlJc w:val="right"/>
      <w:pPr>
        <w:ind w:left="7152" w:hanging="180"/>
      </w:pPr>
    </w:lvl>
  </w:abstractNum>
  <w:abstractNum w:abstractNumId="6" w15:restartNumberingAfterBreak="0">
    <w:nsid w:val="32C9198D"/>
    <w:multiLevelType w:val="hybridMultilevel"/>
    <w:tmpl w:val="04B620B4"/>
    <w:lvl w:ilvl="0" w:tplc="0688CD0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83583B"/>
    <w:multiLevelType w:val="hybridMultilevel"/>
    <w:tmpl w:val="D5886AB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F61046"/>
    <w:multiLevelType w:val="hybridMultilevel"/>
    <w:tmpl w:val="F0A80248"/>
    <w:lvl w:ilvl="0" w:tplc="BA7CC242">
      <w:start w:val="6"/>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15:restartNumberingAfterBreak="0">
    <w:nsid w:val="4A864C24"/>
    <w:multiLevelType w:val="hybridMultilevel"/>
    <w:tmpl w:val="9E26A4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713818"/>
    <w:multiLevelType w:val="hybridMultilevel"/>
    <w:tmpl w:val="77EE7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6A027D"/>
    <w:multiLevelType w:val="multilevel"/>
    <w:tmpl w:val="2174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276E7B"/>
    <w:multiLevelType w:val="hybridMultilevel"/>
    <w:tmpl w:val="CE1A6404"/>
    <w:lvl w:ilvl="0" w:tplc="121AC9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BB791D"/>
    <w:multiLevelType w:val="hybridMultilevel"/>
    <w:tmpl w:val="3754D9BC"/>
    <w:lvl w:ilvl="0" w:tplc="27C2B2A0">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58739104">
    <w:abstractNumId w:val="1"/>
  </w:num>
  <w:num w:numId="2" w16cid:durableId="1022823558">
    <w:abstractNumId w:val="13"/>
  </w:num>
  <w:num w:numId="3" w16cid:durableId="1531642576">
    <w:abstractNumId w:val="6"/>
  </w:num>
  <w:num w:numId="4" w16cid:durableId="176501797">
    <w:abstractNumId w:val="4"/>
  </w:num>
  <w:num w:numId="5" w16cid:durableId="415514381">
    <w:abstractNumId w:val="8"/>
  </w:num>
  <w:num w:numId="6" w16cid:durableId="507911011">
    <w:abstractNumId w:val="7"/>
  </w:num>
  <w:num w:numId="7" w16cid:durableId="309213902">
    <w:abstractNumId w:val="0"/>
  </w:num>
  <w:num w:numId="8" w16cid:durableId="1728992515">
    <w:abstractNumId w:val="3"/>
  </w:num>
  <w:num w:numId="9" w16cid:durableId="1095175103">
    <w:abstractNumId w:val="10"/>
  </w:num>
  <w:num w:numId="10" w16cid:durableId="203636095">
    <w:abstractNumId w:val="5"/>
  </w:num>
  <w:num w:numId="11" w16cid:durableId="963391920">
    <w:abstractNumId w:val="2"/>
  </w:num>
  <w:num w:numId="12" w16cid:durableId="1771730851">
    <w:abstractNumId w:val="9"/>
  </w:num>
  <w:num w:numId="13" w16cid:durableId="49305114">
    <w:abstractNumId w:val="11"/>
  </w:num>
  <w:num w:numId="14" w16cid:durableId="4454712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812"/>
    <w:rsid w:val="00006301"/>
    <w:rsid w:val="00006C7F"/>
    <w:rsid w:val="00010504"/>
    <w:rsid w:val="0001257A"/>
    <w:rsid w:val="00013DE9"/>
    <w:rsid w:val="00020514"/>
    <w:rsid w:val="000260AE"/>
    <w:rsid w:val="00026A67"/>
    <w:rsid w:val="00033C04"/>
    <w:rsid w:val="00040395"/>
    <w:rsid w:val="00040997"/>
    <w:rsid w:val="0004420B"/>
    <w:rsid w:val="00044C19"/>
    <w:rsid w:val="000457CF"/>
    <w:rsid w:val="0004749C"/>
    <w:rsid w:val="00051477"/>
    <w:rsid w:val="00052FEA"/>
    <w:rsid w:val="00053845"/>
    <w:rsid w:val="00054DA5"/>
    <w:rsid w:val="00055DCE"/>
    <w:rsid w:val="00056A51"/>
    <w:rsid w:val="00057668"/>
    <w:rsid w:val="00063EF1"/>
    <w:rsid w:val="0006401F"/>
    <w:rsid w:val="000643EC"/>
    <w:rsid w:val="0006533A"/>
    <w:rsid w:val="0006691E"/>
    <w:rsid w:val="00071ED5"/>
    <w:rsid w:val="0007762A"/>
    <w:rsid w:val="00080B39"/>
    <w:rsid w:val="0008709E"/>
    <w:rsid w:val="000902F4"/>
    <w:rsid w:val="000927A0"/>
    <w:rsid w:val="00092DF2"/>
    <w:rsid w:val="0009382C"/>
    <w:rsid w:val="000A0D83"/>
    <w:rsid w:val="000A0DAE"/>
    <w:rsid w:val="000A15C3"/>
    <w:rsid w:val="000A18D5"/>
    <w:rsid w:val="000A2206"/>
    <w:rsid w:val="000A5D3F"/>
    <w:rsid w:val="000A5F11"/>
    <w:rsid w:val="000A6A5D"/>
    <w:rsid w:val="000A6EA1"/>
    <w:rsid w:val="000B0731"/>
    <w:rsid w:val="000B6241"/>
    <w:rsid w:val="000B6F9B"/>
    <w:rsid w:val="000C1902"/>
    <w:rsid w:val="000C1FBF"/>
    <w:rsid w:val="000C46F3"/>
    <w:rsid w:val="000C4BAB"/>
    <w:rsid w:val="000C5C51"/>
    <w:rsid w:val="000C5E42"/>
    <w:rsid w:val="000D0876"/>
    <w:rsid w:val="000D1691"/>
    <w:rsid w:val="000D48D6"/>
    <w:rsid w:val="000E0CE9"/>
    <w:rsid w:val="000E3619"/>
    <w:rsid w:val="000E3C0C"/>
    <w:rsid w:val="000E7A84"/>
    <w:rsid w:val="000F05E6"/>
    <w:rsid w:val="000F0FAB"/>
    <w:rsid w:val="000F79DC"/>
    <w:rsid w:val="00102F32"/>
    <w:rsid w:val="00111ABC"/>
    <w:rsid w:val="00114301"/>
    <w:rsid w:val="00115DB6"/>
    <w:rsid w:val="0011792A"/>
    <w:rsid w:val="00121EF1"/>
    <w:rsid w:val="001232C0"/>
    <w:rsid w:val="00123DD1"/>
    <w:rsid w:val="00127664"/>
    <w:rsid w:val="001310DC"/>
    <w:rsid w:val="001323E3"/>
    <w:rsid w:val="001331C3"/>
    <w:rsid w:val="00146C19"/>
    <w:rsid w:val="001506F7"/>
    <w:rsid w:val="00150880"/>
    <w:rsid w:val="00152A0D"/>
    <w:rsid w:val="0015728E"/>
    <w:rsid w:val="00157A77"/>
    <w:rsid w:val="00161A07"/>
    <w:rsid w:val="001847B0"/>
    <w:rsid w:val="00186049"/>
    <w:rsid w:val="0019033D"/>
    <w:rsid w:val="001903D7"/>
    <w:rsid w:val="00190942"/>
    <w:rsid w:val="00190DAC"/>
    <w:rsid w:val="00190F07"/>
    <w:rsid w:val="0019260A"/>
    <w:rsid w:val="0019291B"/>
    <w:rsid w:val="00193368"/>
    <w:rsid w:val="00194B02"/>
    <w:rsid w:val="001975B6"/>
    <w:rsid w:val="00197631"/>
    <w:rsid w:val="001A4F3C"/>
    <w:rsid w:val="001A5A81"/>
    <w:rsid w:val="001B3543"/>
    <w:rsid w:val="001B5C49"/>
    <w:rsid w:val="001C16A4"/>
    <w:rsid w:val="001C29B6"/>
    <w:rsid w:val="001C4CC7"/>
    <w:rsid w:val="001C7BD5"/>
    <w:rsid w:val="001C7CD2"/>
    <w:rsid w:val="001D2605"/>
    <w:rsid w:val="001D5A82"/>
    <w:rsid w:val="001D793E"/>
    <w:rsid w:val="001E290C"/>
    <w:rsid w:val="001E41C0"/>
    <w:rsid w:val="001E42A6"/>
    <w:rsid w:val="001F0FCF"/>
    <w:rsid w:val="001F3A4D"/>
    <w:rsid w:val="001F4C4E"/>
    <w:rsid w:val="001F5F0C"/>
    <w:rsid w:val="001F5FCB"/>
    <w:rsid w:val="002053CC"/>
    <w:rsid w:val="00220412"/>
    <w:rsid w:val="00221FAE"/>
    <w:rsid w:val="002228E8"/>
    <w:rsid w:val="002229ED"/>
    <w:rsid w:val="00222E9A"/>
    <w:rsid w:val="00223352"/>
    <w:rsid w:val="00223956"/>
    <w:rsid w:val="00236A26"/>
    <w:rsid w:val="00240E4B"/>
    <w:rsid w:val="002441E7"/>
    <w:rsid w:val="00244DE2"/>
    <w:rsid w:val="002469DA"/>
    <w:rsid w:val="00250BA6"/>
    <w:rsid w:val="00250BD7"/>
    <w:rsid w:val="00253B8D"/>
    <w:rsid w:val="0025578C"/>
    <w:rsid w:val="00256DCB"/>
    <w:rsid w:val="0026070A"/>
    <w:rsid w:val="00270A3A"/>
    <w:rsid w:val="00277CBC"/>
    <w:rsid w:val="00280F28"/>
    <w:rsid w:val="002903BE"/>
    <w:rsid w:val="00292503"/>
    <w:rsid w:val="002926A8"/>
    <w:rsid w:val="00292D63"/>
    <w:rsid w:val="00293113"/>
    <w:rsid w:val="00294443"/>
    <w:rsid w:val="0029497D"/>
    <w:rsid w:val="00294B75"/>
    <w:rsid w:val="002A16B1"/>
    <w:rsid w:val="002A2EF6"/>
    <w:rsid w:val="002A342A"/>
    <w:rsid w:val="002A4B16"/>
    <w:rsid w:val="002A5019"/>
    <w:rsid w:val="002A5CAD"/>
    <w:rsid w:val="002A63B8"/>
    <w:rsid w:val="002B1E6B"/>
    <w:rsid w:val="002B1EE7"/>
    <w:rsid w:val="002B23E7"/>
    <w:rsid w:val="002B2B71"/>
    <w:rsid w:val="002B3155"/>
    <w:rsid w:val="002B4585"/>
    <w:rsid w:val="002B69AC"/>
    <w:rsid w:val="002B6A68"/>
    <w:rsid w:val="002B7E0A"/>
    <w:rsid w:val="002C2388"/>
    <w:rsid w:val="002C258A"/>
    <w:rsid w:val="002C2D3D"/>
    <w:rsid w:val="002C4642"/>
    <w:rsid w:val="002C55A7"/>
    <w:rsid w:val="002C6C9B"/>
    <w:rsid w:val="002D162B"/>
    <w:rsid w:val="002D30C9"/>
    <w:rsid w:val="002D5FC2"/>
    <w:rsid w:val="002D76D5"/>
    <w:rsid w:val="002E0519"/>
    <w:rsid w:val="002E37D7"/>
    <w:rsid w:val="002E42A0"/>
    <w:rsid w:val="002F09BF"/>
    <w:rsid w:val="002F20D1"/>
    <w:rsid w:val="002F6534"/>
    <w:rsid w:val="00307E9E"/>
    <w:rsid w:val="00310474"/>
    <w:rsid w:val="00310DB5"/>
    <w:rsid w:val="0031310F"/>
    <w:rsid w:val="00313CCC"/>
    <w:rsid w:val="00316933"/>
    <w:rsid w:val="00320E79"/>
    <w:rsid w:val="00322AFA"/>
    <w:rsid w:val="0032387F"/>
    <w:rsid w:val="00327F4E"/>
    <w:rsid w:val="00331C42"/>
    <w:rsid w:val="0033293B"/>
    <w:rsid w:val="00332D35"/>
    <w:rsid w:val="00333D60"/>
    <w:rsid w:val="003346C4"/>
    <w:rsid w:val="00334F26"/>
    <w:rsid w:val="003351E0"/>
    <w:rsid w:val="0033785E"/>
    <w:rsid w:val="00340838"/>
    <w:rsid w:val="003411C0"/>
    <w:rsid w:val="00341752"/>
    <w:rsid w:val="00341A8E"/>
    <w:rsid w:val="0034262F"/>
    <w:rsid w:val="00344826"/>
    <w:rsid w:val="0034498A"/>
    <w:rsid w:val="0034587E"/>
    <w:rsid w:val="00345F3A"/>
    <w:rsid w:val="00346501"/>
    <w:rsid w:val="003500C2"/>
    <w:rsid w:val="0035192E"/>
    <w:rsid w:val="003536F4"/>
    <w:rsid w:val="00354626"/>
    <w:rsid w:val="00365C6B"/>
    <w:rsid w:val="00373FBC"/>
    <w:rsid w:val="003815C1"/>
    <w:rsid w:val="00384448"/>
    <w:rsid w:val="003852D8"/>
    <w:rsid w:val="0039511C"/>
    <w:rsid w:val="003A1856"/>
    <w:rsid w:val="003A2DB8"/>
    <w:rsid w:val="003A45ED"/>
    <w:rsid w:val="003A5110"/>
    <w:rsid w:val="003A513C"/>
    <w:rsid w:val="003A52A9"/>
    <w:rsid w:val="003A57F8"/>
    <w:rsid w:val="003A63D4"/>
    <w:rsid w:val="003B3C1E"/>
    <w:rsid w:val="003C114D"/>
    <w:rsid w:val="003C2842"/>
    <w:rsid w:val="003C337C"/>
    <w:rsid w:val="003C3F4D"/>
    <w:rsid w:val="003C4DFC"/>
    <w:rsid w:val="003C5B3C"/>
    <w:rsid w:val="003D380A"/>
    <w:rsid w:val="003D3C89"/>
    <w:rsid w:val="003D3F70"/>
    <w:rsid w:val="003D54DD"/>
    <w:rsid w:val="003D5761"/>
    <w:rsid w:val="003D73C2"/>
    <w:rsid w:val="003E3A15"/>
    <w:rsid w:val="003E42B1"/>
    <w:rsid w:val="003E4505"/>
    <w:rsid w:val="003E6AA4"/>
    <w:rsid w:val="003F0AD0"/>
    <w:rsid w:val="003F0CCF"/>
    <w:rsid w:val="003F0E37"/>
    <w:rsid w:val="003F2C13"/>
    <w:rsid w:val="003F62BA"/>
    <w:rsid w:val="003F65F3"/>
    <w:rsid w:val="003F6A68"/>
    <w:rsid w:val="003F74DE"/>
    <w:rsid w:val="004018F5"/>
    <w:rsid w:val="004050D2"/>
    <w:rsid w:val="00406AB3"/>
    <w:rsid w:val="00407F74"/>
    <w:rsid w:val="0041043A"/>
    <w:rsid w:val="00411FC7"/>
    <w:rsid w:val="00413078"/>
    <w:rsid w:val="00413712"/>
    <w:rsid w:val="00413A6C"/>
    <w:rsid w:val="0042094F"/>
    <w:rsid w:val="00420A6A"/>
    <w:rsid w:val="0042232B"/>
    <w:rsid w:val="00422F2D"/>
    <w:rsid w:val="004243D3"/>
    <w:rsid w:val="00424417"/>
    <w:rsid w:val="0043370D"/>
    <w:rsid w:val="00436006"/>
    <w:rsid w:val="004401CF"/>
    <w:rsid w:val="004419EF"/>
    <w:rsid w:val="004430A9"/>
    <w:rsid w:val="00445151"/>
    <w:rsid w:val="00452C2F"/>
    <w:rsid w:val="004574B0"/>
    <w:rsid w:val="00457ED8"/>
    <w:rsid w:val="0046034E"/>
    <w:rsid w:val="00467535"/>
    <w:rsid w:val="0047007A"/>
    <w:rsid w:val="00470909"/>
    <w:rsid w:val="00470B7F"/>
    <w:rsid w:val="0047118B"/>
    <w:rsid w:val="004762F6"/>
    <w:rsid w:val="00482856"/>
    <w:rsid w:val="00490448"/>
    <w:rsid w:val="004947AD"/>
    <w:rsid w:val="004954BB"/>
    <w:rsid w:val="004955E8"/>
    <w:rsid w:val="0049726A"/>
    <w:rsid w:val="004A1247"/>
    <w:rsid w:val="004A32F4"/>
    <w:rsid w:val="004A4192"/>
    <w:rsid w:val="004A55E1"/>
    <w:rsid w:val="004A701B"/>
    <w:rsid w:val="004B250D"/>
    <w:rsid w:val="004B38B4"/>
    <w:rsid w:val="004B51E1"/>
    <w:rsid w:val="004B686C"/>
    <w:rsid w:val="004B7801"/>
    <w:rsid w:val="004C0C2D"/>
    <w:rsid w:val="004C1647"/>
    <w:rsid w:val="004C5337"/>
    <w:rsid w:val="004C7E39"/>
    <w:rsid w:val="004D0B66"/>
    <w:rsid w:val="004D1371"/>
    <w:rsid w:val="004D5097"/>
    <w:rsid w:val="004D566F"/>
    <w:rsid w:val="004D5806"/>
    <w:rsid w:val="004D662B"/>
    <w:rsid w:val="004D787A"/>
    <w:rsid w:val="004E1780"/>
    <w:rsid w:val="004E50B7"/>
    <w:rsid w:val="004E6922"/>
    <w:rsid w:val="004F05CC"/>
    <w:rsid w:val="004F06B7"/>
    <w:rsid w:val="004F123B"/>
    <w:rsid w:val="004F12F4"/>
    <w:rsid w:val="004F1F16"/>
    <w:rsid w:val="004F2C7A"/>
    <w:rsid w:val="004F3BD6"/>
    <w:rsid w:val="004F4127"/>
    <w:rsid w:val="00500C90"/>
    <w:rsid w:val="00502B01"/>
    <w:rsid w:val="00503E56"/>
    <w:rsid w:val="005057D5"/>
    <w:rsid w:val="00507560"/>
    <w:rsid w:val="00514104"/>
    <w:rsid w:val="005163B1"/>
    <w:rsid w:val="005228B2"/>
    <w:rsid w:val="00523839"/>
    <w:rsid w:val="00525724"/>
    <w:rsid w:val="0053006C"/>
    <w:rsid w:val="00530D29"/>
    <w:rsid w:val="00530D42"/>
    <w:rsid w:val="00531ADC"/>
    <w:rsid w:val="00532F5D"/>
    <w:rsid w:val="005355AD"/>
    <w:rsid w:val="00535FE9"/>
    <w:rsid w:val="005442CF"/>
    <w:rsid w:val="00553CB6"/>
    <w:rsid w:val="00554F10"/>
    <w:rsid w:val="005576E6"/>
    <w:rsid w:val="005630D8"/>
    <w:rsid w:val="00564CF7"/>
    <w:rsid w:val="0057340D"/>
    <w:rsid w:val="0057419C"/>
    <w:rsid w:val="00576745"/>
    <w:rsid w:val="0058084E"/>
    <w:rsid w:val="005818DB"/>
    <w:rsid w:val="005845E1"/>
    <w:rsid w:val="0059014E"/>
    <w:rsid w:val="0059233B"/>
    <w:rsid w:val="0059479A"/>
    <w:rsid w:val="00594E91"/>
    <w:rsid w:val="00595F3F"/>
    <w:rsid w:val="00596F50"/>
    <w:rsid w:val="005A4135"/>
    <w:rsid w:val="005B0C22"/>
    <w:rsid w:val="005B26B9"/>
    <w:rsid w:val="005B2FDB"/>
    <w:rsid w:val="005C2708"/>
    <w:rsid w:val="005C2C4B"/>
    <w:rsid w:val="005D5886"/>
    <w:rsid w:val="005E6C75"/>
    <w:rsid w:val="005F162B"/>
    <w:rsid w:val="005F1AA8"/>
    <w:rsid w:val="005F2B7E"/>
    <w:rsid w:val="005F53F6"/>
    <w:rsid w:val="005F61A6"/>
    <w:rsid w:val="005F6B1D"/>
    <w:rsid w:val="005F6EBE"/>
    <w:rsid w:val="0060057A"/>
    <w:rsid w:val="00602F49"/>
    <w:rsid w:val="006033FD"/>
    <w:rsid w:val="006049E6"/>
    <w:rsid w:val="006051C4"/>
    <w:rsid w:val="00605890"/>
    <w:rsid w:val="0060636F"/>
    <w:rsid w:val="006109BD"/>
    <w:rsid w:val="006109FD"/>
    <w:rsid w:val="00610C0B"/>
    <w:rsid w:val="00610F79"/>
    <w:rsid w:val="00611FFE"/>
    <w:rsid w:val="00617455"/>
    <w:rsid w:val="006213B9"/>
    <w:rsid w:val="00621737"/>
    <w:rsid w:val="006226EE"/>
    <w:rsid w:val="006227D5"/>
    <w:rsid w:val="0062436C"/>
    <w:rsid w:val="00625111"/>
    <w:rsid w:val="00625127"/>
    <w:rsid w:val="00626CD4"/>
    <w:rsid w:val="00626EB3"/>
    <w:rsid w:val="0063142C"/>
    <w:rsid w:val="006333F5"/>
    <w:rsid w:val="00636377"/>
    <w:rsid w:val="00637285"/>
    <w:rsid w:val="00641C4A"/>
    <w:rsid w:val="0064371D"/>
    <w:rsid w:val="006477EC"/>
    <w:rsid w:val="00647A29"/>
    <w:rsid w:val="00647F40"/>
    <w:rsid w:val="00650840"/>
    <w:rsid w:val="00651727"/>
    <w:rsid w:val="00655FAE"/>
    <w:rsid w:val="006570AB"/>
    <w:rsid w:val="00660405"/>
    <w:rsid w:val="00660FB6"/>
    <w:rsid w:val="006670BD"/>
    <w:rsid w:val="00667B36"/>
    <w:rsid w:val="00667D16"/>
    <w:rsid w:val="00670E3C"/>
    <w:rsid w:val="00674955"/>
    <w:rsid w:val="00677A6E"/>
    <w:rsid w:val="00680D56"/>
    <w:rsid w:val="00682C37"/>
    <w:rsid w:val="00684149"/>
    <w:rsid w:val="0068493E"/>
    <w:rsid w:val="00684CF3"/>
    <w:rsid w:val="00685889"/>
    <w:rsid w:val="00686656"/>
    <w:rsid w:val="00692584"/>
    <w:rsid w:val="006971B1"/>
    <w:rsid w:val="0069761B"/>
    <w:rsid w:val="006A1826"/>
    <w:rsid w:val="006A2EFE"/>
    <w:rsid w:val="006A46CC"/>
    <w:rsid w:val="006A5435"/>
    <w:rsid w:val="006A6076"/>
    <w:rsid w:val="006B7915"/>
    <w:rsid w:val="006C2503"/>
    <w:rsid w:val="006C252F"/>
    <w:rsid w:val="006C392A"/>
    <w:rsid w:val="006C6D96"/>
    <w:rsid w:val="006C76D2"/>
    <w:rsid w:val="006D21D4"/>
    <w:rsid w:val="006D24DD"/>
    <w:rsid w:val="006D44BC"/>
    <w:rsid w:val="006E036E"/>
    <w:rsid w:val="006E6BFC"/>
    <w:rsid w:val="006E7BC9"/>
    <w:rsid w:val="006F1C64"/>
    <w:rsid w:val="007063D4"/>
    <w:rsid w:val="00706F7C"/>
    <w:rsid w:val="007078C7"/>
    <w:rsid w:val="00711F47"/>
    <w:rsid w:val="0071385E"/>
    <w:rsid w:val="00715E85"/>
    <w:rsid w:val="007218E8"/>
    <w:rsid w:val="007307CB"/>
    <w:rsid w:val="007363CE"/>
    <w:rsid w:val="007379F1"/>
    <w:rsid w:val="00740812"/>
    <w:rsid w:val="0074138C"/>
    <w:rsid w:val="007417B0"/>
    <w:rsid w:val="00742342"/>
    <w:rsid w:val="00745415"/>
    <w:rsid w:val="00746325"/>
    <w:rsid w:val="0074711F"/>
    <w:rsid w:val="00750407"/>
    <w:rsid w:val="00753B65"/>
    <w:rsid w:val="00757D80"/>
    <w:rsid w:val="007631DA"/>
    <w:rsid w:val="00763656"/>
    <w:rsid w:val="00764699"/>
    <w:rsid w:val="007676AA"/>
    <w:rsid w:val="00771184"/>
    <w:rsid w:val="00773B31"/>
    <w:rsid w:val="00773C01"/>
    <w:rsid w:val="00774229"/>
    <w:rsid w:val="00775532"/>
    <w:rsid w:val="007778F3"/>
    <w:rsid w:val="00777B34"/>
    <w:rsid w:val="00780FE6"/>
    <w:rsid w:val="0078310A"/>
    <w:rsid w:val="0078515F"/>
    <w:rsid w:val="0078560A"/>
    <w:rsid w:val="00787554"/>
    <w:rsid w:val="00790643"/>
    <w:rsid w:val="00792FBA"/>
    <w:rsid w:val="00794D28"/>
    <w:rsid w:val="00796DC2"/>
    <w:rsid w:val="007A28B0"/>
    <w:rsid w:val="007A3305"/>
    <w:rsid w:val="007A3798"/>
    <w:rsid w:val="007A64CC"/>
    <w:rsid w:val="007B2959"/>
    <w:rsid w:val="007B2FC2"/>
    <w:rsid w:val="007B385A"/>
    <w:rsid w:val="007B38E0"/>
    <w:rsid w:val="007B3B85"/>
    <w:rsid w:val="007B683D"/>
    <w:rsid w:val="007C1CA8"/>
    <w:rsid w:val="007C2E02"/>
    <w:rsid w:val="007E2F3C"/>
    <w:rsid w:val="007E4870"/>
    <w:rsid w:val="007E77CE"/>
    <w:rsid w:val="007F70D8"/>
    <w:rsid w:val="007F71F7"/>
    <w:rsid w:val="00802224"/>
    <w:rsid w:val="0080239C"/>
    <w:rsid w:val="00807D19"/>
    <w:rsid w:val="00814726"/>
    <w:rsid w:val="008220E0"/>
    <w:rsid w:val="008240F3"/>
    <w:rsid w:val="00826308"/>
    <w:rsid w:val="00831CC7"/>
    <w:rsid w:val="00832573"/>
    <w:rsid w:val="008344F0"/>
    <w:rsid w:val="00840858"/>
    <w:rsid w:val="0084564E"/>
    <w:rsid w:val="008462C5"/>
    <w:rsid w:val="0084765C"/>
    <w:rsid w:val="00852D2E"/>
    <w:rsid w:val="00852FED"/>
    <w:rsid w:val="008549B4"/>
    <w:rsid w:val="00855A23"/>
    <w:rsid w:val="008611BF"/>
    <w:rsid w:val="00861996"/>
    <w:rsid w:val="00863978"/>
    <w:rsid w:val="00863E7E"/>
    <w:rsid w:val="00872A2F"/>
    <w:rsid w:val="0087306F"/>
    <w:rsid w:val="00873444"/>
    <w:rsid w:val="00873F17"/>
    <w:rsid w:val="0087404B"/>
    <w:rsid w:val="008755E7"/>
    <w:rsid w:val="00875FD7"/>
    <w:rsid w:val="00880A97"/>
    <w:rsid w:val="00884BCB"/>
    <w:rsid w:val="00891B5B"/>
    <w:rsid w:val="00892F3C"/>
    <w:rsid w:val="008939EC"/>
    <w:rsid w:val="00893D0A"/>
    <w:rsid w:val="00895CBB"/>
    <w:rsid w:val="008A03BD"/>
    <w:rsid w:val="008A2011"/>
    <w:rsid w:val="008A649C"/>
    <w:rsid w:val="008A7DD0"/>
    <w:rsid w:val="008B05EB"/>
    <w:rsid w:val="008B4231"/>
    <w:rsid w:val="008C1191"/>
    <w:rsid w:val="008C1EE7"/>
    <w:rsid w:val="008C5E5F"/>
    <w:rsid w:val="008C5F37"/>
    <w:rsid w:val="008C7A9D"/>
    <w:rsid w:val="008D0FFF"/>
    <w:rsid w:val="008D3D2A"/>
    <w:rsid w:val="008D468B"/>
    <w:rsid w:val="008D65D3"/>
    <w:rsid w:val="008F0BF8"/>
    <w:rsid w:val="008F4AFB"/>
    <w:rsid w:val="008F5174"/>
    <w:rsid w:val="0090372E"/>
    <w:rsid w:val="009054F1"/>
    <w:rsid w:val="0091069E"/>
    <w:rsid w:val="00914772"/>
    <w:rsid w:val="00915D9C"/>
    <w:rsid w:val="009177FF"/>
    <w:rsid w:val="00920EA6"/>
    <w:rsid w:val="00922AE4"/>
    <w:rsid w:val="0092372A"/>
    <w:rsid w:val="009304FC"/>
    <w:rsid w:val="009316AE"/>
    <w:rsid w:val="00932524"/>
    <w:rsid w:val="0093568B"/>
    <w:rsid w:val="00936224"/>
    <w:rsid w:val="00940D65"/>
    <w:rsid w:val="00941B16"/>
    <w:rsid w:val="00943017"/>
    <w:rsid w:val="00943B5A"/>
    <w:rsid w:val="00951682"/>
    <w:rsid w:val="00951D28"/>
    <w:rsid w:val="0095285C"/>
    <w:rsid w:val="00952D63"/>
    <w:rsid w:val="00953B81"/>
    <w:rsid w:val="009540E8"/>
    <w:rsid w:val="00956B5E"/>
    <w:rsid w:val="00960B2E"/>
    <w:rsid w:val="00965016"/>
    <w:rsid w:val="00965C85"/>
    <w:rsid w:val="00971506"/>
    <w:rsid w:val="00971865"/>
    <w:rsid w:val="00972ED2"/>
    <w:rsid w:val="00974A8A"/>
    <w:rsid w:val="009755AC"/>
    <w:rsid w:val="00976035"/>
    <w:rsid w:val="009776E3"/>
    <w:rsid w:val="00981CF0"/>
    <w:rsid w:val="00986472"/>
    <w:rsid w:val="009866E5"/>
    <w:rsid w:val="00986734"/>
    <w:rsid w:val="00987875"/>
    <w:rsid w:val="0099219E"/>
    <w:rsid w:val="00993FFC"/>
    <w:rsid w:val="00994039"/>
    <w:rsid w:val="0099405A"/>
    <w:rsid w:val="0099418D"/>
    <w:rsid w:val="00995BE9"/>
    <w:rsid w:val="009971CF"/>
    <w:rsid w:val="00997365"/>
    <w:rsid w:val="009A022D"/>
    <w:rsid w:val="009A0E61"/>
    <w:rsid w:val="009A20EA"/>
    <w:rsid w:val="009A3FA1"/>
    <w:rsid w:val="009B2550"/>
    <w:rsid w:val="009B3D92"/>
    <w:rsid w:val="009B7A0C"/>
    <w:rsid w:val="009C50F3"/>
    <w:rsid w:val="009C587D"/>
    <w:rsid w:val="009C6060"/>
    <w:rsid w:val="009C7E45"/>
    <w:rsid w:val="009D29B3"/>
    <w:rsid w:val="009E1B85"/>
    <w:rsid w:val="009E2583"/>
    <w:rsid w:val="009E2E76"/>
    <w:rsid w:val="009E321A"/>
    <w:rsid w:val="009E3275"/>
    <w:rsid w:val="009E3C57"/>
    <w:rsid w:val="009E7EA1"/>
    <w:rsid w:val="009F02E3"/>
    <w:rsid w:val="009F073D"/>
    <w:rsid w:val="009F61BF"/>
    <w:rsid w:val="00A00591"/>
    <w:rsid w:val="00A03639"/>
    <w:rsid w:val="00A0399E"/>
    <w:rsid w:val="00A05BD5"/>
    <w:rsid w:val="00A171F8"/>
    <w:rsid w:val="00A2094A"/>
    <w:rsid w:val="00A21433"/>
    <w:rsid w:val="00A21B37"/>
    <w:rsid w:val="00A21EFD"/>
    <w:rsid w:val="00A23A12"/>
    <w:rsid w:val="00A24481"/>
    <w:rsid w:val="00A31897"/>
    <w:rsid w:val="00A32218"/>
    <w:rsid w:val="00A33AD3"/>
    <w:rsid w:val="00A35584"/>
    <w:rsid w:val="00A35A47"/>
    <w:rsid w:val="00A41344"/>
    <w:rsid w:val="00A44B56"/>
    <w:rsid w:val="00A522E6"/>
    <w:rsid w:val="00A52847"/>
    <w:rsid w:val="00A54ED4"/>
    <w:rsid w:val="00A551B8"/>
    <w:rsid w:val="00A555A1"/>
    <w:rsid w:val="00A56C39"/>
    <w:rsid w:val="00A603F1"/>
    <w:rsid w:val="00A6070C"/>
    <w:rsid w:val="00A6308B"/>
    <w:rsid w:val="00A630D8"/>
    <w:rsid w:val="00A63245"/>
    <w:rsid w:val="00A71FED"/>
    <w:rsid w:val="00A73072"/>
    <w:rsid w:val="00A744CF"/>
    <w:rsid w:val="00A777FF"/>
    <w:rsid w:val="00A77B34"/>
    <w:rsid w:val="00A80A7F"/>
    <w:rsid w:val="00A86926"/>
    <w:rsid w:val="00A93766"/>
    <w:rsid w:val="00A96D03"/>
    <w:rsid w:val="00A97A2C"/>
    <w:rsid w:val="00AA0B13"/>
    <w:rsid w:val="00AA7A1F"/>
    <w:rsid w:val="00AC0100"/>
    <w:rsid w:val="00AC0553"/>
    <w:rsid w:val="00AC0E06"/>
    <w:rsid w:val="00AC3E0E"/>
    <w:rsid w:val="00AC5285"/>
    <w:rsid w:val="00AC7331"/>
    <w:rsid w:val="00AD0D00"/>
    <w:rsid w:val="00AD2CDE"/>
    <w:rsid w:val="00AD2F62"/>
    <w:rsid w:val="00AD3FC6"/>
    <w:rsid w:val="00AD45BA"/>
    <w:rsid w:val="00AD52FC"/>
    <w:rsid w:val="00AD7BED"/>
    <w:rsid w:val="00AE28B9"/>
    <w:rsid w:val="00AE2C4A"/>
    <w:rsid w:val="00AE702B"/>
    <w:rsid w:val="00AF450E"/>
    <w:rsid w:val="00AF5129"/>
    <w:rsid w:val="00AF6604"/>
    <w:rsid w:val="00AF752F"/>
    <w:rsid w:val="00B01BC9"/>
    <w:rsid w:val="00B04081"/>
    <w:rsid w:val="00B052E6"/>
    <w:rsid w:val="00B06447"/>
    <w:rsid w:val="00B15944"/>
    <w:rsid w:val="00B20DD7"/>
    <w:rsid w:val="00B2221A"/>
    <w:rsid w:val="00B23B45"/>
    <w:rsid w:val="00B2422D"/>
    <w:rsid w:val="00B25A24"/>
    <w:rsid w:val="00B26297"/>
    <w:rsid w:val="00B26941"/>
    <w:rsid w:val="00B302E2"/>
    <w:rsid w:val="00B37618"/>
    <w:rsid w:val="00B41D1A"/>
    <w:rsid w:val="00B439E2"/>
    <w:rsid w:val="00B44EB7"/>
    <w:rsid w:val="00B45A16"/>
    <w:rsid w:val="00B4625F"/>
    <w:rsid w:val="00B569A5"/>
    <w:rsid w:val="00B671B9"/>
    <w:rsid w:val="00B70142"/>
    <w:rsid w:val="00B73265"/>
    <w:rsid w:val="00B7352E"/>
    <w:rsid w:val="00B73782"/>
    <w:rsid w:val="00B7476C"/>
    <w:rsid w:val="00B7654F"/>
    <w:rsid w:val="00B76D22"/>
    <w:rsid w:val="00B830F0"/>
    <w:rsid w:val="00B92FF1"/>
    <w:rsid w:val="00B945BE"/>
    <w:rsid w:val="00B95F0B"/>
    <w:rsid w:val="00B97497"/>
    <w:rsid w:val="00BA0B6D"/>
    <w:rsid w:val="00BA348A"/>
    <w:rsid w:val="00BA4579"/>
    <w:rsid w:val="00BA60F3"/>
    <w:rsid w:val="00BA6AC3"/>
    <w:rsid w:val="00BB0266"/>
    <w:rsid w:val="00BB3F1B"/>
    <w:rsid w:val="00BB505A"/>
    <w:rsid w:val="00BB5A49"/>
    <w:rsid w:val="00BB7E9D"/>
    <w:rsid w:val="00BC02D7"/>
    <w:rsid w:val="00BC68D5"/>
    <w:rsid w:val="00BC7D60"/>
    <w:rsid w:val="00BD43B5"/>
    <w:rsid w:val="00BD43D6"/>
    <w:rsid w:val="00BD4C03"/>
    <w:rsid w:val="00BD5484"/>
    <w:rsid w:val="00BD6DCE"/>
    <w:rsid w:val="00BD6E28"/>
    <w:rsid w:val="00BE1B73"/>
    <w:rsid w:val="00BE6A97"/>
    <w:rsid w:val="00BF17DF"/>
    <w:rsid w:val="00BF2443"/>
    <w:rsid w:val="00BF4DD7"/>
    <w:rsid w:val="00C01176"/>
    <w:rsid w:val="00C03ADE"/>
    <w:rsid w:val="00C065A3"/>
    <w:rsid w:val="00C068C6"/>
    <w:rsid w:val="00C1081B"/>
    <w:rsid w:val="00C1094D"/>
    <w:rsid w:val="00C1096F"/>
    <w:rsid w:val="00C11C89"/>
    <w:rsid w:val="00C11D41"/>
    <w:rsid w:val="00C12D5F"/>
    <w:rsid w:val="00C15068"/>
    <w:rsid w:val="00C21119"/>
    <w:rsid w:val="00C216DD"/>
    <w:rsid w:val="00C21CD9"/>
    <w:rsid w:val="00C22840"/>
    <w:rsid w:val="00C24448"/>
    <w:rsid w:val="00C25C58"/>
    <w:rsid w:val="00C26D93"/>
    <w:rsid w:val="00C302F4"/>
    <w:rsid w:val="00C30C60"/>
    <w:rsid w:val="00C34497"/>
    <w:rsid w:val="00C34BDD"/>
    <w:rsid w:val="00C35ACC"/>
    <w:rsid w:val="00C365F6"/>
    <w:rsid w:val="00C3678C"/>
    <w:rsid w:val="00C36D24"/>
    <w:rsid w:val="00C41C4F"/>
    <w:rsid w:val="00C41D39"/>
    <w:rsid w:val="00C44AAD"/>
    <w:rsid w:val="00C45A70"/>
    <w:rsid w:val="00C46394"/>
    <w:rsid w:val="00C47880"/>
    <w:rsid w:val="00C51142"/>
    <w:rsid w:val="00C5148F"/>
    <w:rsid w:val="00C55C4D"/>
    <w:rsid w:val="00C55EFA"/>
    <w:rsid w:val="00C56813"/>
    <w:rsid w:val="00C60834"/>
    <w:rsid w:val="00C641C8"/>
    <w:rsid w:val="00C64C19"/>
    <w:rsid w:val="00C64F66"/>
    <w:rsid w:val="00C66CBF"/>
    <w:rsid w:val="00C739B8"/>
    <w:rsid w:val="00C74597"/>
    <w:rsid w:val="00C74C2E"/>
    <w:rsid w:val="00C81873"/>
    <w:rsid w:val="00C84CA2"/>
    <w:rsid w:val="00C85BC0"/>
    <w:rsid w:val="00C8655C"/>
    <w:rsid w:val="00C95EBB"/>
    <w:rsid w:val="00C967B5"/>
    <w:rsid w:val="00CA05BE"/>
    <w:rsid w:val="00CA3578"/>
    <w:rsid w:val="00CA3760"/>
    <w:rsid w:val="00CA4339"/>
    <w:rsid w:val="00CB41D5"/>
    <w:rsid w:val="00CB511A"/>
    <w:rsid w:val="00CB514B"/>
    <w:rsid w:val="00CB6EBF"/>
    <w:rsid w:val="00CB7AC7"/>
    <w:rsid w:val="00CC0251"/>
    <w:rsid w:val="00CC0331"/>
    <w:rsid w:val="00CD1DC2"/>
    <w:rsid w:val="00CD2498"/>
    <w:rsid w:val="00CD7214"/>
    <w:rsid w:val="00CD770F"/>
    <w:rsid w:val="00CD7B13"/>
    <w:rsid w:val="00CE2102"/>
    <w:rsid w:val="00CE43B3"/>
    <w:rsid w:val="00CE6A48"/>
    <w:rsid w:val="00CE7A63"/>
    <w:rsid w:val="00CF0B46"/>
    <w:rsid w:val="00CF118C"/>
    <w:rsid w:val="00CF1324"/>
    <w:rsid w:val="00CF2CEF"/>
    <w:rsid w:val="00CF2E66"/>
    <w:rsid w:val="00CF754A"/>
    <w:rsid w:val="00D03730"/>
    <w:rsid w:val="00D0685B"/>
    <w:rsid w:val="00D07002"/>
    <w:rsid w:val="00D11D98"/>
    <w:rsid w:val="00D13642"/>
    <w:rsid w:val="00D14BF5"/>
    <w:rsid w:val="00D1620A"/>
    <w:rsid w:val="00D1783B"/>
    <w:rsid w:val="00D24368"/>
    <w:rsid w:val="00D24F90"/>
    <w:rsid w:val="00D310A1"/>
    <w:rsid w:val="00D32D94"/>
    <w:rsid w:val="00D402DE"/>
    <w:rsid w:val="00D408A3"/>
    <w:rsid w:val="00D4094A"/>
    <w:rsid w:val="00D40D4C"/>
    <w:rsid w:val="00D417EA"/>
    <w:rsid w:val="00D45A5B"/>
    <w:rsid w:val="00D51F02"/>
    <w:rsid w:val="00D5344C"/>
    <w:rsid w:val="00D537AA"/>
    <w:rsid w:val="00D562C3"/>
    <w:rsid w:val="00D568F7"/>
    <w:rsid w:val="00D57CB2"/>
    <w:rsid w:val="00D621FD"/>
    <w:rsid w:val="00D62C1C"/>
    <w:rsid w:val="00D642E9"/>
    <w:rsid w:val="00D6555C"/>
    <w:rsid w:val="00D65A61"/>
    <w:rsid w:val="00D74980"/>
    <w:rsid w:val="00D80A96"/>
    <w:rsid w:val="00D851C6"/>
    <w:rsid w:val="00D861DD"/>
    <w:rsid w:val="00D874FD"/>
    <w:rsid w:val="00D913F8"/>
    <w:rsid w:val="00D92DB6"/>
    <w:rsid w:val="00DA0DCC"/>
    <w:rsid w:val="00DA1000"/>
    <w:rsid w:val="00DA30A1"/>
    <w:rsid w:val="00DA38BE"/>
    <w:rsid w:val="00DA3F05"/>
    <w:rsid w:val="00DB0B80"/>
    <w:rsid w:val="00DB6145"/>
    <w:rsid w:val="00DB6708"/>
    <w:rsid w:val="00DB67E4"/>
    <w:rsid w:val="00DB73F9"/>
    <w:rsid w:val="00DB7B78"/>
    <w:rsid w:val="00DC1747"/>
    <w:rsid w:val="00DC2C9F"/>
    <w:rsid w:val="00DD081B"/>
    <w:rsid w:val="00DD11BD"/>
    <w:rsid w:val="00DD1EC7"/>
    <w:rsid w:val="00DD5154"/>
    <w:rsid w:val="00DD5191"/>
    <w:rsid w:val="00DD792A"/>
    <w:rsid w:val="00DD79E1"/>
    <w:rsid w:val="00DE11A3"/>
    <w:rsid w:val="00DE1692"/>
    <w:rsid w:val="00DE3449"/>
    <w:rsid w:val="00DE34FF"/>
    <w:rsid w:val="00DE3F14"/>
    <w:rsid w:val="00DE448F"/>
    <w:rsid w:val="00DE4B15"/>
    <w:rsid w:val="00DE6BFD"/>
    <w:rsid w:val="00DE7459"/>
    <w:rsid w:val="00DF113F"/>
    <w:rsid w:val="00DF6A18"/>
    <w:rsid w:val="00E03358"/>
    <w:rsid w:val="00E033A9"/>
    <w:rsid w:val="00E05BBA"/>
    <w:rsid w:val="00E05C7C"/>
    <w:rsid w:val="00E10A65"/>
    <w:rsid w:val="00E113F5"/>
    <w:rsid w:val="00E13C7A"/>
    <w:rsid w:val="00E14D9B"/>
    <w:rsid w:val="00E15C2C"/>
    <w:rsid w:val="00E15D86"/>
    <w:rsid w:val="00E20103"/>
    <w:rsid w:val="00E326DA"/>
    <w:rsid w:val="00E336DD"/>
    <w:rsid w:val="00E33949"/>
    <w:rsid w:val="00E35487"/>
    <w:rsid w:val="00E358F0"/>
    <w:rsid w:val="00E47145"/>
    <w:rsid w:val="00E52CBA"/>
    <w:rsid w:val="00E559BD"/>
    <w:rsid w:val="00E57493"/>
    <w:rsid w:val="00E63FCD"/>
    <w:rsid w:val="00E640E3"/>
    <w:rsid w:val="00E649EB"/>
    <w:rsid w:val="00E72FE7"/>
    <w:rsid w:val="00E747CD"/>
    <w:rsid w:val="00E74DEB"/>
    <w:rsid w:val="00E76EB0"/>
    <w:rsid w:val="00E87A16"/>
    <w:rsid w:val="00E93C83"/>
    <w:rsid w:val="00E94CA0"/>
    <w:rsid w:val="00EA18CB"/>
    <w:rsid w:val="00EA2C47"/>
    <w:rsid w:val="00EA3265"/>
    <w:rsid w:val="00EA3CF9"/>
    <w:rsid w:val="00EA603C"/>
    <w:rsid w:val="00EA79FA"/>
    <w:rsid w:val="00EB1EF9"/>
    <w:rsid w:val="00EB2326"/>
    <w:rsid w:val="00EB3680"/>
    <w:rsid w:val="00EB4EDB"/>
    <w:rsid w:val="00EC3209"/>
    <w:rsid w:val="00EC42FF"/>
    <w:rsid w:val="00EC45A8"/>
    <w:rsid w:val="00EC5115"/>
    <w:rsid w:val="00EC5FBB"/>
    <w:rsid w:val="00ED176E"/>
    <w:rsid w:val="00ED3828"/>
    <w:rsid w:val="00EE68FE"/>
    <w:rsid w:val="00EE775C"/>
    <w:rsid w:val="00EF3DCA"/>
    <w:rsid w:val="00EF5837"/>
    <w:rsid w:val="00F00D28"/>
    <w:rsid w:val="00F0263B"/>
    <w:rsid w:val="00F066C0"/>
    <w:rsid w:val="00F06D6B"/>
    <w:rsid w:val="00F06F98"/>
    <w:rsid w:val="00F10D7B"/>
    <w:rsid w:val="00F1252C"/>
    <w:rsid w:val="00F1578B"/>
    <w:rsid w:val="00F1666A"/>
    <w:rsid w:val="00F31568"/>
    <w:rsid w:val="00F34CF1"/>
    <w:rsid w:val="00F4147C"/>
    <w:rsid w:val="00F41A80"/>
    <w:rsid w:val="00F42104"/>
    <w:rsid w:val="00F425B6"/>
    <w:rsid w:val="00F42BD9"/>
    <w:rsid w:val="00F4678A"/>
    <w:rsid w:val="00F523F6"/>
    <w:rsid w:val="00F52821"/>
    <w:rsid w:val="00F542AB"/>
    <w:rsid w:val="00F556CD"/>
    <w:rsid w:val="00F55A79"/>
    <w:rsid w:val="00F56633"/>
    <w:rsid w:val="00F57D1F"/>
    <w:rsid w:val="00F603D4"/>
    <w:rsid w:val="00F60E2D"/>
    <w:rsid w:val="00F61BFD"/>
    <w:rsid w:val="00F62409"/>
    <w:rsid w:val="00F65069"/>
    <w:rsid w:val="00F73150"/>
    <w:rsid w:val="00F7535A"/>
    <w:rsid w:val="00F77122"/>
    <w:rsid w:val="00F77322"/>
    <w:rsid w:val="00F83164"/>
    <w:rsid w:val="00F872E9"/>
    <w:rsid w:val="00F93E6B"/>
    <w:rsid w:val="00F950D2"/>
    <w:rsid w:val="00FA6AB3"/>
    <w:rsid w:val="00FB098A"/>
    <w:rsid w:val="00FB0DF4"/>
    <w:rsid w:val="00FB1256"/>
    <w:rsid w:val="00FB1B63"/>
    <w:rsid w:val="00FB4DCE"/>
    <w:rsid w:val="00FC0FC5"/>
    <w:rsid w:val="00FC1E34"/>
    <w:rsid w:val="00FC2776"/>
    <w:rsid w:val="00FC32E8"/>
    <w:rsid w:val="00FC33EF"/>
    <w:rsid w:val="00FC5207"/>
    <w:rsid w:val="00FC626E"/>
    <w:rsid w:val="00FC680D"/>
    <w:rsid w:val="00FC7E10"/>
    <w:rsid w:val="00FD051A"/>
    <w:rsid w:val="00FD379C"/>
    <w:rsid w:val="00FD5866"/>
    <w:rsid w:val="00FE24C1"/>
    <w:rsid w:val="00FE29DA"/>
    <w:rsid w:val="00FE333D"/>
    <w:rsid w:val="00FE41FB"/>
    <w:rsid w:val="00FF1294"/>
    <w:rsid w:val="00FF19DF"/>
    <w:rsid w:val="00FF417F"/>
    <w:rsid w:val="00FF49D7"/>
    <w:rsid w:val="00FF6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27F3A8"/>
  <w15:chartTrackingRefBased/>
  <w15:docId w15:val="{0C755B58-8CCF-4844-A045-96CB1DC2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0812"/>
    <w:rPr>
      <w:color w:val="0000FF"/>
      <w:u w:val="single"/>
    </w:rPr>
  </w:style>
  <w:style w:type="paragraph" w:styleId="BalloonText">
    <w:name w:val="Balloon Text"/>
    <w:basedOn w:val="Normal"/>
    <w:semiHidden/>
    <w:rsid w:val="0006691E"/>
    <w:rPr>
      <w:rFonts w:ascii="Tahoma" w:hAnsi="Tahoma" w:cs="Tahoma"/>
      <w:sz w:val="16"/>
      <w:szCs w:val="16"/>
    </w:rPr>
  </w:style>
  <w:style w:type="character" w:styleId="FollowedHyperlink">
    <w:name w:val="FollowedHyperlink"/>
    <w:rsid w:val="00814726"/>
    <w:rPr>
      <w:color w:val="800080"/>
      <w:u w:val="single"/>
    </w:rPr>
  </w:style>
  <w:style w:type="character" w:customStyle="1" w:styleId="Alyson">
    <w:name w:val="Alyson"/>
    <w:semiHidden/>
    <w:rsid w:val="00AF752F"/>
    <w:rPr>
      <w:rFonts w:ascii="Arial" w:hAnsi="Arial" w:cs="Arial"/>
      <w:b w:val="0"/>
      <w:bCs w:val="0"/>
      <w:i w:val="0"/>
      <w:iCs w:val="0"/>
      <w:strike w:val="0"/>
      <w:color w:val="0000FF"/>
      <w:sz w:val="24"/>
      <w:szCs w:val="24"/>
      <w:u w:val="none"/>
    </w:rPr>
  </w:style>
  <w:style w:type="paragraph" w:styleId="Header">
    <w:name w:val="header"/>
    <w:basedOn w:val="Normal"/>
    <w:link w:val="HeaderChar"/>
    <w:rsid w:val="00EB4EDB"/>
    <w:pPr>
      <w:tabs>
        <w:tab w:val="center" w:pos="4513"/>
        <w:tab w:val="right" w:pos="9026"/>
      </w:tabs>
    </w:pPr>
  </w:style>
  <w:style w:type="character" w:customStyle="1" w:styleId="HeaderChar">
    <w:name w:val="Header Char"/>
    <w:link w:val="Header"/>
    <w:rsid w:val="00EB4EDB"/>
    <w:rPr>
      <w:rFonts w:ascii="Arial" w:hAnsi="Arial" w:cs="Arial"/>
      <w:sz w:val="24"/>
      <w:szCs w:val="24"/>
      <w:lang w:eastAsia="en-US"/>
    </w:rPr>
  </w:style>
  <w:style w:type="paragraph" w:styleId="Footer">
    <w:name w:val="footer"/>
    <w:basedOn w:val="Normal"/>
    <w:link w:val="FooterChar"/>
    <w:rsid w:val="00EB4EDB"/>
    <w:pPr>
      <w:tabs>
        <w:tab w:val="center" w:pos="4513"/>
        <w:tab w:val="right" w:pos="9026"/>
      </w:tabs>
    </w:pPr>
  </w:style>
  <w:style w:type="character" w:customStyle="1" w:styleId="FooterChar">
    <w:name w:val="Footer Char"/>
    <w:link w:val="Footer"/>
    <w:rsid w:val="00EB4EDB"/>
    <w:rPr>
      <w:rFonts w:ascii="Arial" w:hAnsi="Arial" w:cs="Arial"/>
      <w:sz w:val="24"/>
      <w:szCs w:val="24"/>
      <w:lang w:eastAsia="en-US"/>
    </w:rPr>
  </w:style>
  <w:style w:type="character" w:customStyle="1" w:styleId="apple-converted-space">
    <w:name w:val="apple-converted-space"/>
    <w:rsid w:val="00B20DD7"/>
  </w:style>
  <w:style w:type="paragraph" w:styleId="NormalWeb">
    <w:name w:val="Normal (Web)"/>
    <w:basedOn w:val="Normal"/>
    <w:uiPriority w:val="99"/>
    <w:unhideWhenUsed/>
    <w:rsid w:val="00764699"/>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3F2C13"/>
    <w:pPr>
      <w:ind w:left="720"/>
      <w:contextualSpacing/>
    </w:pPr>
  </w:style>
  <w:style w:type="character" w:styleId="UnresolvedMention">
    <w:name w:val="Unresolved Mention"/>
    <w:basedOn w:val="DefaultParagraphFont"/>
    <w:uiPriority w:val="99"/>
    <w:semiHidden/>
    <w:unhideWhenUsed/>
    <w:rsid w:val="004D1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6549455">
      <w:bodyDiv w:val="1"/>
      <w:marLeft w:val="0"/>
      <w:marRight w:val="0"/>
      <w:marTop w:val="0"/>
      <w:marBottom w:val="0"/>
      <w:divBdr>
        <w:top w:val="none" w:sz="0" w:space="0" w:color="auto"/>
        <w:left w:val="none" w:sz="0" w:space="0" w:color="auto"/>
        <w:bottom w:val="none" w:sz="0" w:space="0" w:color="auto"/>
        <w:right w:val="none" w:sz="0" w:space="0" w:color="auto"/>
      </w:divBdr>
    </w:div>
    <w:div w:id="643045466">
      <w:bodyDiv w:val="1"/>
      <w:marLeft w:val="0"/>
      <w:marRight w:val="0"/>
      <w:marTop w:val="0"/>
      <w:marBottom w:val="0"/>
      <w:divBdr>
        <w:top w:val="none" w:sz="0" w:space="0" w:color="auto"/>
        <w:left w:val="none" w:sz="0" w:space="0" w:color="auto"/>
        <w:bottom w:val="none" w:sz="0" w:space="0" w:color="auto"/>
        <w:right w:val="none" w:sz="0" w:space="0" w:color="auto"/>
      </w:divBdr>
    </w:div>
    <w:div w:id="647250239">
      <w:bodyDiv w:val="1"/>
      <w:marLeft w:val="0"/>
      <w:marRight w:val="0"/>
      <w:marTop w:val="0"/>
      <w:marBottom w:val="0"/>
      <w:divBdr>
        <w:top w:val="none" w:sz="0" w:space="0" w:color="auto"/>
        <w:left w:val="none" w:sz="0" w:space="0" w:color="auto"/>
        <w:bottom w:val="none" w:sz="0" w:space="0" w:color="auto"/>
        <w:right w:val="none" w:sz="0" w:space="0" w:color="auto"/>
      </w:divBdr>
      <w:divsChild>
        <w:div w:id="2075660145">
          <w:marLeft w:val="0"/>
          <w:marRight w:val="0"/>
          <w:marTop w:val="0"/>
          <w:marBottom w:val="0"/>
          <w:divBdr>
            <w:top w:val="none" w:sz="0" w:space="0" w:color="auto"/>
            <w:left w:val="none" w:sz="0" w:space="0" w:color="auto"/>
            <w:bottom w:val="none" w:sz="0" w:space="0" w:color="auto"/>
            <w:right w:val="none" w:sz="0" w:space="0" w:color="auto"/>
          </w:divBdr>
          <w:divsChild>
            <w:div w:id="969166717">
              <w:marLeft w:val="0"/>
              <w:marRight w:val="0"/>
              <w:marTop w:val="0"/>
              <w:marBottom w:val="0"/>
              <w:divBdr>
                <w:top w:val="none" w:sz="0" w:space="0" w:color="auto"/>
                <w:left w:val="none" w:sz="0" w:space="0" w:color="auto"/>
                <w:bottom w:val="none" w:sz="0" w:space="0" w:color="auto"/>
                <w:right w:val="none" w:sz="0" w:space="0" w:color="auto"/>
              </w:divBdr>
            </w:div>
          </w:divsChild>
        </w:div>
        <w:div w:id="1502039356">
          <w:marLeft w:val="0"/>
          <w:marRight w:val="0"/>
          <w:marTop w:val="0"/>
          <w:marBottom w:val="0"/>
          <w:divBdr>
            <w:top w:val="none" w:sz="0" w:space="0" w:color="auto"/>
            <w:left w:val="none" w:sz="0" w:space="0" w:color="auto"/>
            <w:bottom w:val="none" w:sz="0" w:space="0" w:color="auto"/>
            <w:right w:val="none" w:sz="0" w:space="0" w:color="auto"/>
          </w:divBdr>
          <w:divsChild>
            <w:div w:id="210858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2651">
      <w:bodyDiv w:val="1"/>
      <w:marLeft w:val="0"/>
      <w:marRight w:val="0"/>
      <w:marTop w:val="0"/>
      <w:marBottom w:val="0"/>
      <w:divBdr>
        <w:top w:val="none" w:sz="0" w:space="0" w:color="auto"/>
        <w:left w:val="none" w:sz="0" w:space="0" w:color="auto"/>
        <w:bottom w:val="none" w:sz="0" w:space="0" w:color="auto"/>
        <w:right w:val="none" w:sz="0" w:space="0" w:color="auto"/>
      </w:divBdr>
    </w:div>
    <w:div w:id="1309087444">
      <w:bodyDiv w:val="1"/>
      <w:marLeft w:val="0"/>
      <w:marRight w:val="0"/>
      <w:marTop w:val="0"/>
      <w:marBottom w:val="0"/>
      <w:divBdr>
        <w:top w:val="none" w:sz="0" w:space="0" w:color="auto"/>
        <w:left w:val="none" w:sz="0" w:space="0" w:color="auto"/>
        <w:bottom w:val="none" w:sz="0" w:space="0" w:color="auto"/>
        <w:right w:val="none" w:sz="0" w:space="0" w:color="auto"/>
      </w:divBdr>
      <w:divsChild>
        <w:div w:id="1475172227">
          <w:marLeft w:val="0"/>
          <w:marRight w:val="0"/>
          <w:marTop w:val="0"/>
          <w:marBottom w:val="0"/>
          <w:divBdr>
            <w:top w:val="none" w:sz="0" w:space="0" w:color="auto"/>
            <w:left w:val="none" w:sz="0" w:space="0" w:color="auto"/>
            <w:bottom w:val="none" w:sz="0" w:space="0" w:color="auto"/>
            <w:right w:val="none" w:sz="0" w:space="0" w:color="auto"/>
          </w:divBdr>
          <w:divsChild>
            <w:div w:id="763573170">
              <w:marLeft w:val="0"/>
              <w:marRight w:val="0"/>
              <w:marTop w:val="0"/>
              <w:marBottom w:val="0"/>
              <w:divBdr>
                <w:top w:val="none" w:sz="0" w:space="0" w:color="auto"/>
                <w:left w:val="none" w:sz="0" w:space="0" w:color="auto"/>
                <w:bottom w:val="none" w:sz="0" w:space="0" w:color="auto"/>
                <w:right w:val="none" w:sz="0" w:space="0" w:color="auto"/>
              </w:divBdr>
            </w:div>
          </w:divsChild>
        </w:div>
        <w:div w:id="1891068424">
          <w:marLeft w:val="0"/>
          <w:marRight w:val="0"/>
          <w:marTop w:val="0"/>
          <w:marBottom w:val="0"/>
          <w:divBdr>
            <w:top w:val="none" w:sz="0" w:space="0" w:color="auto"/>
            <w:left w:val="none" w:sz="0" w:space="0" w:color="auto"/>
            <w:bottom w:val="none" w:sz="0" w:space="0" w:color="auto"/>
            <w:right w:val="none" w:sz="0" w:space="0" w:color="auto"/>
          </w:divBdr>
          <w:divsChild>
            <w:div w:id="14026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56494">
      <w:bodyDiv w:val="1"/>
      <w:marLeft w:val="0"/>
      <w:marRight w:val="0"/>
      <w:marTop w:val="0"/>
      <w:marBottom w:val="0"/>
      <w:divBdr>
        <w:top w:val="none" w:sz="0" w:space="0" w:color="auto"/>
        <w:left w:val="none" w:sz="0" w:space="0" w:color="auto"/>
        <w:bottom w:val="none" w:sz="0" w:space="0" w:color="auto"/>
        <w:right w:val="none" w:sz="0" w:space="0" w:color="auto"/>
      </w:divBdr>
      <w:divsChild>
        <w:div w:id="936720099">
          <w:marLeft w:val="0"/>
          <w:marRight w:val="0"/>
          <w:marTop w:val="0"/>
          <w:marBottom w:val="0"/>
          <w:divBdr>
            <w:top w:val="none" w:sz="0" w:space="0" w:color="auto"/>
            <w:left w:val="none" w:sz="0" w:space="0" w:color="auto"/>
            <w:bottom w:val="none" w:sz="0" w:space="0" w:color="auto"/>
            <w:right w:val="none" w:sz="0" w:space="0" w:color="auto"/>
          </w:divBdr>
        </w:div>
        <w:div w:id="920260865">
          <w:marLeft w:val="0"/>
          <w:marRight w:val="0"/>
          <w:marTop w:val="0"/>
          <w:marBottom w:val="0"/>
          <w:divBdr>
            <w:top w:val="none" w:sz="0" w:space="0" w:color="auto"/>
            <w:left w:val="none" w:sz="0" w:space="0" w:color="auto"/>
            <w:bottom w:val="none" w:sz="0" w:space="0" w:color="auto"/>
            <w:right w:val="none" w:sz="0" w:space="0" w:color="auto"/>
          </w:divBdr>
        </w:div>
      </w:divsChild>
    </w:div>
    <w:div w:id="1491477930">
      <w:bodyDiv w:val="1"/>
      <w:marLeft w:val="0"/>
      <w:marRight w:val="0"/>
      <w:marTop w:val="0"/>
      <w:marBottom w:val="0"/>
      <w:divBdr>
        <w:top w:val="none" w:sz="0" w:space="0" w:color="auto"/>
        <w:left w:val="none" w:sz="0" w:space="0" w:color="auto"/>
        <w:bottom w:val="none" w:sz="0" w:space="0" w:color="auto"/>
        <w:right w:val="none" w:sz="0" w:space="0" w:color="auto"/>
      </w:divBdr>
    </w:div>
    <w:div w:id="1524593952">
      <w:bodyDiv w:val="1"/>
      <w:marLeft w:val="0"/>
      <w:marRight w:val="0"/>
      <w:marTop w:val="0"/>
      <w:marBottom w:val="0"/>
      <w:divBdr>
        <w:top w:val="none" w:sz="0" w:space="0" w:color="auto"/>
        <w:left w:val="none" w:sz="0" w:space="0" w:color="auto"/>
        <w:bottom w:val="none" w:sz="0" w:space="0" w:color="auto"/>
        <w:right w:val="none" w:sz="0" w:space="0" w:color="auto"/>
      </w:divBdr>
    </w:div>
    <w:div w:id="1793018559">
      <w:bodyDiv w:val="1"/>
      <w:marLeft w:val="0"/>
      <w:marRight w:val="0"/>
      <w:marTop w:val="0"/>
      <w:marBottom w:val="0"/>
      <w:divBdr>
        <w:top w:val="none" w:sz="0" w:space="0" w:color="auto"/>
        <w:left w:val="none" w:sz="0" w:space="0" w:color="auto"/>
        <w:bottom w:val="none" w:sz="0" w:space="0" w:color="auto"/>
        <w:right w:val="none" w:sz="0" w:space="0" w:color="auto"/>
      </w:divBdr>
      <w:divsChild>
        <w:div w:id="319357842">
          <w:marLeft w:val="0"/>
          <w:marRight w:val="0"/>
          <w:marTop w:val="0"/>
          <w:marBottom w:val="0"/>
          <w:divBdr>
            <w:top w:val="none" w:sz="0" w:space="0" w:color="auto"/>
            <w:left w:val="none" w:sz="0" w:space="0" w:color="auto"/>
            <w:bottom w:val="none" w:sz="0" w:space="0" w:color="auto"/>
            <w:right w:val="none" w:sz="0" w:space="0" w:color="auto"/>
          </w:divBdr>
          <w:divsChild>
            <w:div w:id="880167668">
              <w:marLeft w:val="0"/>
              <w:marRight w:val="0"/>
              <w:marTop w:val="0"/>
              <w:marBottom w:val="0"/>
              <w:divBdr>
                <w:top w:val="none" w:sz="0" w:space="0" w:color="auto"/>
                <w:left w:val="none" w:sz="0" w:space="0" w:color="auto"/>
                <w:bottom w:val="none" w:sz="0" w:space="0" w:color="auto"/>
                <w:right w:val="none" w:sz="0" w:space="0" w:color="auto"/>
              </w:divBdr>
              <w:divsChild>
                <w:div w:id="862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79684">
          <w:marLeft w:val="0"/>
          <w:marRight w:val="0"/>
          <w:marTop w:val="0"/>
          <w:marBottom w:val="0"/>
          <w:divBdr>
            <w:top w:val="none" w:sz="0" w:space="0" w:color="auto"/>
            <w:left w:val="none" w:sz="0" w:space="0" w:color="auto"/>
            <w:bottom w:val="none" w:sz="0" w:space="0" w:color="auto"/>
            <w:right w:val="none" w:sz="0" w:space="0" w:color="auto"/>
          </w:divBdr>
          <w:divsChild>
            <w:div w:id="338167960">
              <w:marLeft w:val="0"/>
              <w:marRight w:val="0"/>
              <w:marTop w:val="0"/>
              <w:marBottom w:val="0"/>
              <w:divBdr>
                <w:top w:val="none" w:sz="0" w:space="0" w:color="auto"/>
                <w:left w:val="none" w:sz="0" w:space="0" w:color="auto"/>
                <w:bottom w:val="none" w:sz="0" w:space="0" w:color="auto"/>
                <w:right w:val="none" w:sz="0" w:space="0" w:color="auto"/>
              </w:divBdr>
              <w:divsChild>
                <w:div w:id="1994983704">
                  <w:marLeft w:val="0"/>
                  <w:marRight w:val="0"/>
                  <w:marTop w:val="0"/>
                  <w:marBottom w:val="0"/>
                  <w:divBdr>
                    <w:top w:val="none" w:sz="0" w:space="0" w:color="auto"/>
                    <w:left w:val="none" w:sz="0" w:space="0" w:color="auto"/>
                    <w:bottom w:val="none" w:sz="0" w:space="0" w:color="auto"/>
                    <w:right w:val="none" w:sz="0" w:space="0" w:color="auto"/>
                  </w:divBdr>
                </w:div>
                <w:div w:id="179158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23702">
          <w:marLeft w:val="0"/>
          <w:marRight w:val="0"/>
          <w:marTop w:val="0"/>
          <w:marBottom w:val="0"/>
          <w:divBdr>
            <w:top w:val="none" w:sz="0" w:space="0" w:color="auto"/>
            <w:left w:val="none" w:sz="0" w:space="0" w:color="auto"/>
            <w:bottom w:val="none" w:sz="0" w:space="0" w:color="auto"/>
            <w:right w:val="none" w:sz="0" w:space="0" w:color="auto"/>
          </w:divBdr>
          <w:divsChild>
            <w:div w:id="1917739598">
              <w:marLeft w:val="0"/>
              <w:marRight w:val="0"/>
              <w:marTop w:val="0"/>
              <w:marBottom w:val="0"/>
              <w:divBdr>
                <w:top w:val="none" w:sz="0" w:space="0" w:color="auto"/>
                <w:left w:val="none" w:sz="0" w:space="0" w:color="auto"/>
                <w:bottom w:val="none" w:sz="0" w:space="0" w:color="auto"/>
                <w:right w:val="none" w:sz="0" w:space="0" w:color="auto"/>
              </w:divBdr>
              <w:divsChild>
                <w:div w:id="707527441">
                  <w:marLeft w:val="0"/>
                  <w:marRight w:val="0"/>
                  <w:marTop w:val="0"/>
                  <w:marBottom w:val="0"/>
                  <w:divBdr>
                    <w:top w:val="none" w:sz="0" w:space="0" w:color="auto"/>
                    <w:left w:val="none" w:sz="0" w:space="0" w:color="auto"/>
                    <w:bottom w:val="none" w:sz="0" w:space="0" w:color="auto"/>
                    <w:right w:val="none" w:sz="0" w:space="0" w:color="auto"/>
                  </w:divBdr>
                </w:div>
                <w:div w:id="88441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16462">
          <w:marLeft w:val="0"/>
          <w:marRight w:val="0"/>
          <w:marTop w:val="0"/>
          <w:marBottom w:val="0"/>
          <w:divBdr>
            <w:top w:val="none" w:sz="0" w:space="0" w:color="auto"/>
            <w:left w:val="none" w:sz="0" w:space="0" w:color="auto"/>
            <w:bottom w:val="none" w:sz="0" w:space="0" w:color="auto"/>
            <w:right w:val="none" w:sz="0" w:space="0" w:color="auto"/>
          </w:divBdr>
          <w:divsChild>
            <w:div w:id="245111081">
              <w:marLeft w:val="0"/>
              <w:marRight w:val="0"/>
              <w:marTop w:val="0"/>
              <w:marBottom w:val="0"/>
              <w:divBdr>
                <w:top w:val="none" w:sz="0" w:space="0" w:color="auto"/>
                <w:left w:val="none" w:sz="0" w:space="0" w:color="auto"/>
                <w:bottom w:val="none" w:sz="0" w:space="0" w:color="auto"/>
                <w:right w:val="none" w:sz="0" w:space="0" w:color="auto"/>
              </w:divBdr>
              <w:divsChild>
                <w:div w:id="1819960602">
                  <w:marLeft w:val="0"/>
                  <w:marRight w:val="0"/>
                  <w:marTop w:val="0"/>
                  <w:marBottom w:val="0"/>
                  <w:divBdr>
                    <w:top w:val="none" w:sz="0" w:space="0" w:color="auto"/>
                    <w:left w:val="none" w:sz="0" w:space="0" w:color="auto"/>
                    <w:bottom w:val="none" w:sz="0" w:space="0" w:color="auto"/>
                    <w:right w:val="none" w:sz="0" w:space="0" w:color="auto"/>
                  </w:divBdr>
                </w:div>
                <w:div w:id="71520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3980">
          <w:marLeft w:val="0"/>
          <w:marRight w:val="0"/>
          <w:marTop w:val="0"/>
          <w:marBottom w:val="0"/>
          <w:divBdr>
            <w:top w:val="none" w:sz="0" w:space="0" w:color="auto"/>
            <w:left w:val="none" w:sz="0" w:space="0" w:color="auto"/>
            <w:bottom w:val="none" w:sz="0" w:space="0" w:color="auto"/>
            <w:right w:val="none" w:sz="0" w:space="0" w:color="auto"/>
          </w:divBdr>
          <w:divsChild>
            <w:div w:id="1162164752">
              <w:marLeft w:val="0"/>
              <w:marRight w:val="0"/>
              <w:marTop w:val="0"/>
              <w:marBottom w:val="0"/>
              <w:divBdr>
                <w:top w:val="none" w:sz="0" w:space="0" w:color="auto"/>
                <w:left w:val="none" w:sz="0" w:space="0" w:color="auto"/>
                <w:bottom w:val="none" w:sz="0" w:space="0" w:color="auto"/>
                <w:right w:val="none" w:sz="0" w:space="0" w:color="auto"/>
              </w:divBdr>
              <w:divsChild>
                <w:div w:id="31266888">
                  <w:marLeft w:val="0"/>
                  <w:marRight w:val="0"/>
                  <w:marTop w:val="0"/>
                  <w:marBottom w:val="0"/>
                  <w:divBdr>
                    <w:top w:val="none" w:sz="0" w:space="0" w:color="auto"/>
                    <w:left w:val="none" w:sz="0" w:space="0" w:color="auto"/>
                    <w:bottom w:val="none" w:sz="0" w:space="0" w:color="auto"/>
                    <w:right w:val="none" w:sz="0" w:space="0" w:color="auto"/>
                  </w:divBdr>
                </w:div>
                <w:div w:id="28365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999">
          <w:marLeft w:val="0"/>
          <w:marRight w:val="0"/>
          <w:marTop w:val="0"/>
          <w:marBottom w:val="0"/>
          <w:divBdr>
            <w:top w:val="none" w:sz="0" w:space="0" w:color="auto"/>
            <w:left w:val="none" w:sz="0" w:space="0" w:color="auto"/>
            <w:bottom w:val="none" w:sz="0" w:space="0" w:color="auto"/>
            <w:right w:val="none" w:sz="0" w:space="0" w:color="auto"/>
          </w:divBdr>
          <w:divsChild>
            <w:div w:id="1546596583">
              <w:marLeft w:val="0"/>
              <w:marRight w:val="0"/>
              <w:marTop w:val="0"/>
              <w:marBottom w:val="0"/>
              <w:divBdr>
                <w:top w:val="none" w:sz="0" w:space="0" w:color="auto"/>
                <w:left w:val="none" w:sz="0" w:space="0" w:color="auto"/>
                <w:bottom w:val="none" w:sz="0" w:space="0" w:color="auto"/>
                <w:right w:val="none" w:sz="0" w:space="0" w:color="auto"/>
              </w:divBdr>
              <w:divsChild>
                <w:div w:id="709190299">
                  <w:marLeft w:val="0"/>
                  <w:marRight w:val="0"/>
                  <w:marTop w:val="0"/>
                  <w:marBottom w:val="0"/>
                  <w:divBdr>
                    <w:top w:val="none" w:sz="0" w:space="0" w:color="auto"/>
                    <w:left w:val="none" w:sz="0" w:space="0" w:color="auto"/>
                    <w:bottom w:val="none" w:sz="0" w:space="0" w:color="auto"/>
                    <w:right w:val="none" w:sz="0" w:space="0" w:color="auto"/>
                  </w:divBdr>
                </w:div>
                <w:div w:id="1926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2987">
          <w:marLeft w:val="0"/>
          <w:marRight w:val="0"/>
          <w:marTop w:val="0"/>
          <w:marBottom w:val="0"/>
          <w:divBdr>
            <w:top w:val="none" w:sz="0" w:space="0" w:color="auto"/>
            <w:left w:val="none" w:sz="0" w:space="0" w:color="auto"/>
            <w:bottom w:val="none" w:sz="0" w:space="0" w:color="auto"/>
            <w:right w:val="none" w:sz="0" w:space="0" w:color="auto"/>
          </w:divBdr>
          <w:divsChild>
            <w:div w:id="753428840">
              <w:marLeft w:val="0"/>
              <w:marRight w:val="0"/>
              <w:marTop w:val="0"/>
              <w:marBottom w:val="0"/>
              <w:divBdr>
                <w:top w:val="none" w:sz="0" w:space="0" w:color="auto"/>
                <w:left w:val="none" w:sz="0" w:space="0" w:color="auto"/>
                <w:bottom w:val="none" w:sz="0" w:space="0" w:color="auto"/>
                <w:right w:val="none" w:sz="0" w:space="0" w:color="auto"/>
              </w:divBdr>
              <w:divsChild>
                <w:div w:id="209277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98041">
          <w:marLeft w:val="0"/>
          <w:marRight w:val="0"/>
          <w:marTop w:val="0"/>
          <w:marBottom w:val="0"/>
          <w:divBdr>
            <w:top w:val="none" w:sz="0" w:space="0" w:color="auto"/>
            <w:left w:val="none" w:sz="0" w:space="0" w:color="auto"/>
            <w:bottom w:val="none" w:sz="0" w:space="0" w:color="auto"/>
            <w:right w:val="none" w:sz="0" w:space="0" w:color="auto"/>
          </w:divBdr>
          <w:divsChild>
            <w:div w:id="533617242">
              <w:marLeft w:val="0"/>
              <w:marRight w:val="0"/>
              <w:marTop w:val="0"/>
              <w:marBottom w:val="0"/>
              <w:divBdr>
                <w:top w:val="none" w:sz="0" w:space="0" w:color="auto"/>
                <w:left w:val="none" w:sz="0" w:space="0" w:color="auto"/>
                <w:bottom w:val="none" w:sz="0" w:space="0" w:color="auto"/>
                <w:right w:val="none" w:sz="0" w:space="0" w:color="auto"/>
              </w:divBdr>
              <w:divsChild>
                <w:div w:id="2972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55139">
          <w:marLeft w:val="0"/>
          <w:marRight w:val="0"/>
          <w:marTop w:val="0"/>
          <w:marBottom w:val="0"/>
          <w:divBdr>
            <w:top w:val="none" w:sz="0" w:space="0" w:color="auto"/>
            <w:left w:val="none" w:sz="0" w:space="0" w:color="auto"/>
            <w:bottom w:val="none" w:sz="0" w:space="0" w:color="auto"/>
            <w:right w:val="none" w:sz="0" w:space="0" w:color="auto"/>
          </w:divBdr>
          <w:divsChild>
            <w:div w:id="921449206">
              <w:marLeft w:val="0"/>
              <w:marRight w:val="0"/>
              <w:marTop w:val="0"/>
              <w:marBottom w:val="0"/>
              <w:divBdr>
                <w:top w:val="none" w:sz="0" w:space="0" w:color="auto"/>
                <w:left w:val="none" w:sz="0" w:space="0" w:color="auto"/>
                <w:bottom w:val="none" w:sz="0" w:space="0" w:color="auto"/>
                <w:right w:val="none" w:sz="0" w:space="0" w:color="auto"/>
              </w:divBdr>
              <w:divsChild>
                <w:div w:id="893614413">
                  <w:marLeft w:val="0"/>
                  <w:marRight w:val="0"/>
                  <w:marTop w:val="0"/>
                  <w:marBottom w:val="0"/>
                  <w:divBdr>
                    <w:top w:val="none" w:sz="0" w:space="0" w:color="auto"/>
                    <w:left w:val="none" w:sz="0" w:space="0" w:color="auto"/>
                    <w:bottom w:val="none" w:sz="0" w:space="0" w:color="auto"/>
                    <w:right w:val="none" w:sz="0" w:space="0" w:color="auto"/>
                  </w:divBdr>
                </w:div>
                <w:div w:id="8114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03435">
          <w:marLeft w:val="0"/>
          <w:marRight w:val="0"/>
          <w:marTop w:val="0"/>
          <w:marBottom w:val="0"/>
          <w:divBdr>
            <w:top w:val="none" w:sz="0" w:space="0" w:color="auto"/>
            <w:left w:val="none" w:sz="0" w:space="0" w:color="auto"/>
            <w:bottom w:val="none" w:sz="0" w:space="0" w:color="auto"/>
            <w:right w:val="none" w:sz="0" w:space="0" w:color="auto"/>
          </w:divBdr>
          <w:divsChild>
            <w:div w:id="1837651125">
              <w:marLeft w:val="0"/>
              <w:marRight w:val="0"/>
              <w:marTop w:val="0"/>
              <w:marBottom w:val="0"/>
              <w:divBdr>
                <w:top w:val="none" w:sz="0" w:space="0" w:color="auto"/>
                <w:left w:val="none" w:sz="0" w:space="0" w:color="auto"/>
                <w:bottom w:val="none" w:sz="0" w:space="0" w:color="auto"/>
                <w:right w:val="none" w:sz="0" w:space="0" w:color="auto"/>
              </w:divBdr>
              <w:divsChild>
                <w:div w:id="19860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7948">
          <w:marLeft w:val="0"/>
          <w:marRight w:val="0"/>
          <w:marTop w:val="0"/>
          <w:marBottom w:val="0"/>
          <w:divBdr>
            <w:top w:val="none" w:sz="0" w:space="0" w:color="auto"/>
            <w:left w:val="none" w:sz="0" w:space="0" w:color="auto"/>
            <w:bottom w:val="none" w:sz="0" w:space="0" w:color="auto"/>
            <w:right w:val="none" w:sz="0" w:space="0" w:color="auto"/>
          </w:divBdr>
          <w:divsChild>
            <w:div w:id="199055229">
              <w:marLeft w:val="0"/>
              <w:marRight w:val="0"/>
              <w:marTop w:val="0"/>
              <w:marBottom w:val="0"/>
              <w:divBdr>
                <w:top w:val="none" w:sz="0" w:space="0" w:color="auto"/>
                <w:left w:val="none" w:sz="0" w:space="0" w:color="auto"/>
                <w:bottom w:val="none" w:sz="0" w:space="0" w:color="auto"/>
                <w:right w:val="none" w:sz="0" w:space="0" w:color="auto"/>
              </w:divBdr>
              <w:divsChild>
                <w:div w:id="598412844">
                  <w:marLeft w:val="0"/>
                  <w:marRight w:val="0"/>
                  <w:marTop w:val="0"/>
                  <w:marBottom w:val="0"/>
                  <w:divBdr>
                    <w:top w:val="none" w:sz="0" w:space="0" w:color="auto"/>
                    <w:left w:val="none" w:sz="0" w:space="0" w:color="auto"/>
                    <w:bottom w:val="none" w:sz="0" w:space="0" w:color="auto"/>
                    <w:right w:val="none" w:sz="0" w:space="0" w:color="auto"/>
                  </w:divBdr>
                </w:div>
                <w:div w:id="12916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2903">
          <w:marLeft w:val="0"/>
          <w:marRight w:val="0"/>
          <w:marTop w:val="0"/>
          <w:marBottom w:val="0"/>
          <w:divBdr>
            <w:top w:val="none" w:sz="0" w:space="0" w:color="auto"/>
            <w:left w:val="none" w:sz="0" w:space="0" w:color="auto"/>
            <w:bottom w:val="none" w:sz="0" w:space="0" w:color="auto"/>
            <w:right w:val="none" w:sz="0" w:space="0" w:color="auto"/>
          </w:divBdr>
          <w:divsChild>
            <w:div w:id="1511524085">
              <w:marLeft w:val="0"/>
              <w:marRight w:val="0"/>
              <w:marTop w:val="0"/>
              <w:marBottom w:val="0"/>
              <w:divBdr>
                <w:top w:val="none" w:sz="0" w:space="0" w:color="auto"/>
                <w:left w:val="none" w:sz="0" w:space="0" w:color="auto"/>
                <w:bottom w:val="none" w:sz="0" w:space="0" w:color="auto"/>
                <w:right w:val="none" w:sz="0" w:space="0" w:color="auto"/>
              </w:divBdr>
              <w:divsChild>
                <w:div w:id="11729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4580">
          <w:marLeft w:val="0"/>
          <w:marRight w:val="0"/>
          <w:marTop w:val="0"/>
          <w:marBottom w:val="0"/>
          <w:divBdr>
            <w:top w:val="none" w:sz="0" w:space="0" w:color="auto"/>
            <w:left w:val="none" w:sz="0" w:space="0" w:color="auto"/>
            <w:bottom w:val="none" w:sz="0" w:space="0" w:color="auto"/>
            <w:right w:val="none" w:sz="0" w:space="0" w:color="auto"/>
          </w:divBdr>
          <w:divsChild>
            <w:div w:id="1762530291">
              <w:marLeft w:val="0"/>
              <w:marRight w:val="0"/>
              <w:marTop w:val="0"/>
              <w:marBottom w:val="0"/>
              <w:divBdr>
                <w:top w:val="none" w:sz="0" w:space="0" w:color="auto"/>
                <w:left w:val="none" w:sz="0" w:space="0" w:color="auto"/>
                <w:bottom w:val="none" w:sz="0" w:space="0" w:color="auto"/>
                <w:right w:val="none" w:sz="0" w:space="0" w:color="auto"/>
              </w:divBdr>
            </w:div>
            <w:div w:id="1518419622">
              <w:marLeft w:val="0"/>
              <w:marRight w:val="0"/>
              <w:marTop w:val="0"/>
              <w:marBottom w:val="0"/>
              <w:divBdr>
                <w:top w:val="none" w:sz="0" w:space="0" w:color="auto"/>
                <w:left w:val="none" w:sz="0" w:space="0" w:color="auto"/>
                <w:bottom w:val="none" w:sz="0" w:space="0" w:color="auto"/>
                <w:right w:val="none" w:sz="0" w:space="0" w:color="auto"/>
              </w:divBdr>
            </w:div>
          </w:divsChild>
        </w:div>
        <w:div w:id="887645337">
          <w:marLeft w:val="0"/>
          <w:marRight w:val="0"/>
          <w:marTop w:val="0"/>
          <w:marBottom w:val="0"/>
          <w:divBdr>
            <w:top w:val="none" w:sz="0" w:space="0" w:color="auto"/>
            <w:left w:val="none" w:sz="0" w:space="0" w:color="auto"/>
            <w:bottom w:val="none" w:sz="0" w:space="0" w:color="auto"/>
            <w:right w:val="none" w:sz="0" w:space="0" w:color="auto"/>
          </w:divBdr>
          <w:divsChild>
            <w:div w:id="599532592">
              <w:marLeft w:val="0"/>
              <w:marRight w:val="0"/>
              <w:marTop w:val="0"/>
              <w:marBottom w:val="0"/>
              <w:divBdr>
                <w:top w:val="none" w:sz="0" w:space="0" w:color="auto"/>
                <w:left w:val="none" w:sz="0" w:space="0" w:color="auto"/>
                <w:bottom w:val="none" w:sz="0" w:space="0" w:color="auto"/>
                <w:right w:val="none" w:sz="0" w:space="0" w:color="auto"/>
              </w:divBdr>
            </w:div>
            <w:div w:id="1218662567">
              <w:marLeft w:val="0"/>
              <w:marRight w:val="0"/>
              <w:marTop w:val="0"/>
              <w:marBottom w:val="0"/>
              <w:divBdr>
                <w:top w:val="none" w:sz="0" w:space="0" w:color="auto"/>
                <w:left w:val="none" w:sz="0" w:space="0" w:color="auto"/>
                <w:bottom w:val="none" w:sz="0" w:space="0" w:color="auto"/>
                <w:right w:val="none" w:sz="0" w:space="0" w:color="auto"/>
              </w:divBdr>
            </w:div>
          </w:divsChild>
        </w:div>
        <w:div w:id="991913137">
          <w:marLeft w:val="0"/>
          <w:marRight w:val="0"/>
          <w:marTop w:val="0"/>
          <w:marBottom w:val="0"/>
          <w:divBdr>
            <w:top w:val="none" w:sz="0" w:space="0" w:color="auto"/>
            <w:left w:val="none" w:sz="0" w:space="0" w:color="auto"/>
            <w:bottom w:val="none" w:sz="0" w:space="0" w:color="auto"/>
            <w:right w:val="none" w:sz="0" w:space="0" w:color="auto"/>
          </w:divBdr>
          <w:divsChild>
            <w:div w:id="1846244738">
              <w:marLeft w:val="0"/>
              <w:marRight w:val="0"/>
              <w:marTop w:val="0"/>
              <w:marBottom w:val="0"/>
              <w:divBdr>
                <w:top w:val="none" w:sz="0" w:space="0" w:color="auto"/>
                <w:left w:val="none" w:sz="0" w:space="0" w:color="auto"/>
                <w:bottom w:val="none" w:sz="0" w:space="0" w:color="auto"/>
                <w:right w:val="none" w:sz="0" w:space="0" w:color="auto"/>
              </w:divBdr>
            </w:div>
            <w:div w:id="738987801">
              <w:marLeft w:val="0"/>
              <w:marRight w:val="0"/>
              <w:marTop w:val="0"/>
              <w:marBottom w:val="0"/>
              <w:divBdr>
                <w:top w:val="none" w:sz="0" w:space="0" w:color="auto"/>
                <w:left w:val="none" w:sz="0" w:space="0" w:color="auto"/>
                <w:bottom w:val="none" w:sz="0" w:space="0" w:color="auto"/>
                <w:right w:val="none" w:sz="0" w:space="0" w:color="auto"/>
              </w:divBdr>
            </w:div>
          </w:divsChild>
        </w:div>
        <w:div w:id="328217097">
          <w:marLeft w:val="0"/>
          <w:marRight w:val="0"/>
          <w:marTop w:val="0"/>
          <w:marBottom w:val="0"/>
          <w:divBdr>
            <w:top w:val="none" w:sz="0" w:space="0" w:color="auto"/>
            <w:left w:val="none" w:sz="0" w:space="0" w:color="auto"/>
            <w:bottom w:val="none" w:sz="0" w:space="0" w:color="auto"/>
            <w:right w:val="none" w:sz="0" w:space="0" w:color="auto"/>
          </w:divBdr>
          <w:divsChild>
            <w:div w:id="1904871519">
              <w:marLeft w:val="0"/>
              <w:marRight w:val="0"/>
              <w:marTop w:val="0"/>
              <w:marBottom w:val="0"/>
              <w:divBdr>
                <w:top w:val="none" w:sz="0" w:space="0" w:color="auto"/>
                <w:left w:val="none" w:sz="0" w:space="0" w:color="auto"/>
                <w:bottom w:val="none" w:sz="0" w:space="0" w:color="auto"/>
                <w:right w:val="none" w:sz="0" w:space="0" w:color="auto"/>
              </w:divBdr>
            </w:div>
            <w:div w:id="938492346">
              <w:marLeft w:val="0"/>
              <w:marRight w:val="0"/>
              <w:marTop w:val="0"/>
              <w:marBottom w:val="0"/>
              <w:divBdr>
                <w:top w:val="none" w:sz="0" w:space="0" w:color="auto"/>
                <w:left w:val="none" w:sz="0" w:space="0" w:color="auto"/>
                <w:bottom w:val="none" w:sz="0" w:space="0" w:color="auto"/>
                <w:right w:val="none" w:sz="0" w:space="0" w:color="auto"/>
              </w:divBdr>
            </w:div>
          </w:divsChild>
        </w:div>
        <w:div w:id="1659533964">
          <w:marLeft w:val="0"/>
          <w:marRight w:val="0"/>
          <w:marTop w:val="0"/>
          <w:marBottom w:val="0"/>
          <w:divBdr>
            <w:top w:val="none" w:sz="0" w:space="0" w:color="auto"/>
            <w:left w:val="none" w:sz="0" w:space="0" w:color="auto"/>
            <w:bottom w:val="none" w:sz="0" w:space="0" w:color="auto"/>
            <w:right w:val="none" w:sz="0" w:space="0" w:color="auto"/>
          </w:divBdr>
          <w:divsChild>
            <w:div w:id="1623997920">
              <w:marLeft w:val="0"/>
              <w:marRight w:val="0"/>
              <w:marTop w:val="0"/>
              <w:marBottom w:val="0"/>
              <w:divBdr>
                <w:top w:val="none" w:sz="0" w:space="0" w:color="auto"/>
                <w:left w:val="none" w:sz="0" w:space="0" w:color="auto"/>
                <w:bottom w:val="none" w:sz="0" w:space="0" w:color="auto"/>
                <w:right w:val="none" w:sz="0" w:space="0" w:color="auto"/>
              </w:divBdr>
              <w:divsChild>
                <w:div w:id="46173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03738">
          <w:marLeft w:val="0"/>
          <w:marRight w:val="0"/>
          <w:marTop w:val="0"/>
          <w:marBottom w:val="0"/>
          <w:divBdr>
            <w:top w:val="none" w:sz="0" w:space="0" w:color="auto"/>
            <w:left w:val="none" w:sz="0" w:space="0" w:color="auto"/>
            <w:bottom w:val="none" w:sz="0" w:space="0" w:color="auto"/>
            <w:right w:val="none" w:sz="0" w:space="0" w:color="auto"/>
          </w:divBdr>
          <w:divsChild>
            <w:div w:id="1913537244">
              <w:marLeft w:val="0"/>
              <w:marRight w:val="0"/>
              <w:marTop w:val="0"/>
              <w:marBottom w:val="0"/>
              <w:divBdr>
                <w:top w:val="none" w:sz="0" w:space="0" w:color="auto"/>
                <w:left w:val="none" w:sz="0" w:space="0" w:color="auto"/>
                <w:bottom w:val="none" w:sz="0" w:space="0" w:color="auto"/>
                <w:right w:val="none" w:sz="0" w:space="0" w:color="auto"/>
              </w:divBdr>
            </w:div>
            <w:div w:id="331182231">
              <w:marLeft w:val="0"/>
              <w:marRight w:val="0"/>
              <w:marTop w:val="0"/>
              <w:marBottom w:val="0"/>
              <w:divBdr>
                <w:top w:val="none" w:sz="0" w:space="0" w:color="auto"/>
                <w:left w:val="none" w:sz="0" w:space="0" w:color="auto"/>
                <w:bottom w:val="none" w:sz="0" w:space="0" w:color="auto"/>
                <w:right w:val="none" w:sz="0" w:space="0" w:color="auto"/>
              </w:divBdr>
            </w:div>
          </w:divsChild>
        </w:div>
        <w:div w:id="50425162">
          <w:marLeft w:val="0"/>
          <w:marRight w:val="0"/>
          <w:marTop w:val="0"/>
          <w:marBottom w:val="0"/>
          <w:divBdr>
            <w:top w:val="none" w:sz="0" w:space="0" w:color="auto"/>
            <w:left w:val="none" w:sz="0" w:space="0" w:color="auto"/>
            <w:bottom w:val="none" w:sz="0" w:space="0" w:color="auto"/>
            <w:right w:val="none" w:sz="0" w:space="0" w:color="auto"/>
          </w:divBdr>
          <w:divsChild>
            <w:div w:id="1510410298">
              <w:marLeft w:val="0"/>
              <w:marRight w:val="0"/>
              <w:marTop w:val="0"/>
              <w:marBottom w:val="0"/>
              <w:divBdr>
                <w:top w:val="none" w:sz="0" w:space="0" w:color="auto"/>
                <w:left w:val="none" w:sz="0" w:space="0" w:color="auto"/>
                <w:bottom w:val="none" w:sz="0" w:space="0" w:color="auto"/>
                <w:right w:val="none" w:sz="0" w:space="0" w:color="auto"/>
              </w:divBdr>
            </w:div>
            <w:div w:id="585766787">
              <w:marLeft w:val="0"/>
              <w:marRight w:val="0"/>
              <w:marTop w:val="0"/>
              <w:marBottom w:val="0"/>
              <w:divBdr>
                <w:top w:val="none" w:sz="0" w:space="0" w:color="auto"/>
                <w:left w:val="none" w:sz="0" w:space="0" w:color="auto"/>
                <w:bottom w:val="none" w:sz="0" w:space="0" w:color="auto"/>
                <w:right w:val="none" w:sz="0" w:space="0" w:color="auto"/>
              </w:divBdr>
            </w:div>
          </w:divsChild>
        </w:div>
        <w:div w:id="690689562">
          <w:marLeft w:val="0"/>
          <w:marRight w:val="0"/>
          <w:marTop w:val="0"/>
          <w:marBottom w:val="0"/>
          <w:divBdr>
            <w:top w:val="none" w:sz="0" w:space="0" w:color="auto"/>
            <w:left w:val="none" w:sz="0" w:space="0" w:color="auto"/>
            <w:bottom w:val="none" w:sz="0" w:space="0" w:color="auto"/>
            <w:right w:val="none" w:sz="0" w:space="0" w:color="auto"/>
          </w:divBdr>
          <w:divsChild>
            <w:div w:id="1118716246">
              <w:marLeft w:val="0"/>
              <w:marRight w:val="0"/>
              <w:marTop w:val="0"/>
              <w:marBottom w:val="0"/>
              <w:divBdr>
                <w:top w:val="none" w:sz="0" w:space="0" w:color="auto"/>
                <w:left w:val="none" w:sz="0" w:space="0" w:color="auto"/>
                <w:bottom w:val="none" w:sz="0" w:space="0" w:color="auto"/>
                <w:right w:val="none" w:sz="0" w:space="0" w:color="auto"/>
              </w:divBdr>
              <w:divsChild>
                <w:div w:id="2064865962">
                  <w:marLeft w:val="0"/>
                  <w:marRight w:val="0"/>
                  <w:marTop w:val="0"/>
                  <w:marBottom w:val="0"/>
                  <w:divBdr>
                    <w:top w:val="none" w:sz="0" w:space="0" w:color="auto"/>
                    <w:left w:val="none" w:sz="0" w:space="0" w:color="auto"/>
                    <w:bottom w:val="none" w:sz="0" w:space="0" w:color="auto"/>
                    <w:right w:val="none" w:sz="0" w:space="0" w:color="auto"/>
                  </w:divBdr>
                  <w:divsChild>
                    <w:div w:id="1751122951">
                      <w:marLeft w:val="0"/>
                      <w:marRight w:val="0"/>
                      <w:marTop w:val="0"/>
                      <w:marBottom w:val="0"/>
                      <w:divBdr>
                        <w:top w:val="none" w:sz="0" w:space="0" w:color="auto"/>
                        <w:left w:val="none" w:sz="0" w:space="0" w:color="auto"/>
                        <w:bottom w:val="none" w:sz="0" w:space="0" w:color="auto"/>
                        <w:right w:val="none" w:sz="0" w:space="0" w:color="auto"/>
                      </w:divBdr>
                      <w:divsChild>
                        <w:div w:id="450323299">
                          <w:marLeft w:val="0"/>
                          <w:marRight w:val="0"/>
                          <w:marTop w:val="0"/>
                          <w:marBottom w:val="0"/>
                          <w:divBdr>
                            <w:top w:val="none" w:sz="0" w:space="0" w:color="auto"/>
                            <w:left w:val="none" w:sz="0" w:space="0" w:color="auto"/>
                            <w:bottom w:val="none" w:sz="0" w:space="0" w:color="auto"/>
                            <w:right w:val="none" w:sz="0" w:space="0" w:color="auto"/>
                          </w:divBdr>
                          <w:divsChild>
                            <w:div w:id="1807776837">
                              <w:marLeft w:val="0"/>
                              <w:marRight w:val="0"/>
                              <w:marTop w:val="0"/>
                              <w:marBottom w:val="0"/>
                              <w:divBdr>
                                <w:top w:val="none" w:sz="0" w:space="0" w:color="auto"/>
                                <w:left w:val="none" w:sz="0" w:space="0" w:color="auto"/>
                                <w:bottom w:val="none" w:sz="0" w:space="0" w:color="auto"/>
                                <w:right w:val="none" w:sz="0" w:space="0" w:color="auto"/>
                              </w:divBdr>
                              <w:divsChild>
                                <w:div w:id="1498762515">
                                  <w:marLeft w:val="0"/>
                                  <w:marRight w:val="0"/>
                                  <w:marTop w:val="0"/>
                                  <w:marBottom w:val="0"/>
                                  <w:divBdr>
                                    <w:top w:val="none" w:sz="0" w:space="0" w:color="auto"/>
                                    <w:left w:val="none" w:sz="0" w:space="0" w:color="auto"/>
                                    <w:bottom w:val="none" w:sz="0" w:space="0" w:color="auto"/>
                                    <w:right w:val="none" w:sz="0" w:space="0" w:color="auto"/>
                                  </w:divBdr>
                                  <w:divsChild>
                                    <w:div w:id="2099905532">
                                      <w:marLeft w:val="0"/>
                                      <w:marRight w:val="0"/>
                                      <w:marTop w:val="0"/>
                                      <w:marBottom w:val="0"/>
                                      <w:divBdr>
                                        <w:top w:val="none" w:sz="0" w:space="0" w:color="auto"/>
                                        <w:left w:val="none" w:sz="0" w:space="0" w:color="auto"/>
                                        <w:bottom w:val="none" w:sz="0" w:space="0" w:color="auto"/>
                                        <w:right w:val="none" w:sz="0" w:space="0" w:color="auto"/>
                                      </w:divBdr>
                                      <w:divsChild>
                                        <w:div w:id="896016566">
                                          <w:marLeft w:val="0"/>
                                          <w:marRight w:val="0"/>
                                          <w:marTop w:val="0"/>
                                          <w:marBottom w:val="0"/>
                                          <w:divBdr>
                                            <w:top w:val="none" w:sz="0" w:space="0" w:color="auto"/>
                                            <w:left w:val="none" w:sz="0" w:space="0" w:color="auto"/>
                                            <w:bottom w:val="none" w:sz="0" w:space="0" w:color="auto"/>
                                            <w:right w:val="none" w:sz="0" w:space="0" w:color="auto"/>
                                          </w:divBdr>
                                          <w:divsChild>
                                            <w:div w:id="1473794122">
                                              <w:marLeft w:val="0"/>
                                              <w:marRight w:val="0"/>
                                              <w:marTop w:val="0"/>
                                              <w:marBottom w:val="0"/>
                                              <w:divBdr>
                                                <w:top w:val="none" w:sz="0" w:space="0" w:color="auto"/>
                                                <w:left w:val="none" w:sz="0" w:space="0" w:color="auto"/>
                                                <w:bottom w:val="none" w:sz="0" w:space="0" w:color="auto"/>
                                                <w:right w:val="none" w:sz="0" w:space="0" w:color="auto"/>
                                              </w:divBdr>
                                              <w:divsChild>
                                                <w:div w:id="1105081306">
                                                  <w:marLeft w:val="0"/>
                                                  <w:marRight w:val="0"/>
                                                  <w:marTop w:val="0"/>
                                                  <w:marBottom w:val="0"/>
                                                  <w:divBdr>
                                                    <w:top w:val="none" w:sz="0" w:space="0" w:color="auto"/>
                                                    <w:left w:val="none" w:sz="0" w:space="0" w:color="auto"/>
                                                    <w:bottom w:val="none" w:sz="0" w:space="0" w:color="auto"/>
                                                    <w:right w:val="none" w:sz="0" w:space="0" w:color="auto"/>
                                                  </w:divBdr>
                                                  <w:divsChild>
                                                    <w:div w:id="87315430">
                                                      <w:marLeft w:val="0"/>
                                                      <w:marRight w:val="0"/>
                                                      <w:marTop w:val="0"/>
                                                      <w:marBottom w:val="0"/>
                                                      <w:divBdr>
                                                        <w:top w:val="none" w:sz="0" w:space="0" w:color="auto"/>
                                                        <w:left w:val="none" w:sz="0" w:space="0" w:color="auto"/>
                                                        <w:bottom w:val="none" w:sz="0" w:space="0" w:color="auto"/>
                                                        <w:right w:val="none" w:sz="0" w:space="0" w:color="auto"/>
                                                      </w:divBdr>
                                                      <w:divsChild>
                                                        <w:div w:id="793409765">
                                                          <w:marLeft w:val="0"/>
                                                          <w:marRight w:val="0"/>
                                                          <w:marTop w:val="0"/>
                                                          <w:marBottom w:val="0"/>
                                                          <w:divBdr>
                                                            <w:top w:val="none" w:sz="0" w:space="0" w:color="auto"/>
                                                            <w:left w:val="none" w:sz="0" w:space="0" w:color="auto"/>
                                                            <w:bottom w:val="none" w:sz="0" w:space="0" w:color="auto"/>
                                                            <w:right w:val="none" w:sz="0" w:space="0" w:color="auto"/>
                                                          </w:divBdr>
                                                          <w:divsChild>
                                                            <w:div w:id="233660524">
                                                              <w:marLeft w:val="0"/>
                                                              <w:marRight w:val="0"/>
                                                              <w:marTop w:val="0"/>
                                                              <w:marBottom w:val="0"/>
                                                              <w:divBdr>
                                                                <w:top w:val="none" w:sz="0" w:space="0" w:color="auto"/>
                                                                <w:left w:val="none" w:sz="0" w:space="0" w:color="auto"/>
                                                                <w:bottom w:val="none" w:sz="0" w:space="0" w:color="auto"/>
                                                                <w:right w:val="none" w:sz="0" w:space="0" w:color="auto"/>
                                                              </w:divBdr>
                                                              <w:divsChild>
                                                                <w:div w:id="198202465">
                                                                  <w:marLeft w:val="0"/>
                                                                  <w:marRight w:val="0"/>
                                                                  <w:marTop w:val="0"/>
                                                                  <w:marBottom w:val="0"/>
                                                                  <w:divBdr>
                                                                    <w:top w:val="none" w:sz="0" w:space="0" w:color="auto"/>
                                                                    <w:left w:val="none" w:sz="0" w:space="0" w:color="auto"/>
                                                                    <w:bottom w:val="none" w:sz="0" w:space="0" w:color="auto"/>
                                                                    <w:right w:val="none" w:sz="0" w:space="0" w:color="auto"/>
                                                                  </w:divBdr>
                                                                  <w:divsChild>
                                                                    <w:div w:id="564410832">
                                                                      <w:marLeft w:val="0"/>
                                                                      <w:marRight w:val="0"/>
                                                                      <w:marTop w:val="0"/>
                                                                      <w:marBottom w:val="0"/>
                                                                      <w:divBdr>
                                                                        <w:top w:val="none" w:sz="0" w:space="0" w:color="auto"/>
                                                                        <w:left w:val="none" w:sz="0" w:space="0" w:color="auto"/>
                                                                        <w:bottom w:val="none" w:sz="0" w:space="0" w:color="auto"/>
                                                                        <w:right w:val="none" w:sz="0" w:space="0" w:color="auto"/>
                                                                      </w:divBdr>
                                                                    </w:div>
                                                                  </w:divsChild>
                                                                </w:div>
                                                                <w:div w:id="111285380">
                                                                  <w:marLeft w:val="0"/>
                                                                  <w:marRight w:val="0"/>
                                                                  <w:marTop w:val="0"/>
                                                                  <w:marBottom w:val="0"/>
                                                                  <w:divBdr>
                                                                    <w:top w:val="none" w:sz="0" w:space="0" w:color="auto"/>
                                                                    <w:left w:val="none" w:sz="0" w:space="0" w:color="auto"/>
                                                                    <w:bottom w:val="none" w:sz="0" w:space="0" w:color="auto"/>
                                                                    <w:right w:val="none" w:sz="0" w:space="0" w:color="auto"/>
                                                                  </w:divBdr>
                                                                  <w:divsChild>
                                                                    <w:div w:id="6733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6028759">
      <w:bodyDiv w:val="1"/>
      <w:marLeft w:val="0"/>
      <w:marRight w:val="0"/>
      <w:marTop w:val="0"/>
      <w:marBottom w:val="0"/>
      <w:divBdr>
        <w:top w:val="none" w:sz="0" w:space="0" w:color="auto"/>
        <w:left w:val="none" w:sz="0" w:space="0" w:color="auto"/>
        <w:bottom w:val="none" w:sz="0" w:space="0" w:color="auto"/>
        <w:right w:val="none" w:sz="0" w:space="0" w:color="auto"/>
      </w:divBdr>
    </w:div>
    <w:div w:id="1975208282">
      <w:bodyDiv w:val="1"/>
      <w:marLeft w:val="0"/>
      <w:marRight w:val="0"/>
      <w:marTop w:val="0"/>
      <w:marBottom w:val="0"/>
      <w:divBdr>
        <w:top w:val="none" w:sz="0" w:space="0" w:color="auto"/>
        <w:left w:val="none" w:sz="0" w:space="0" w:color="auto"/>
        <w:bottom w:val="none" w:sz="0" w:space="0" w:color="auto"/>
        <w:right w:val="none" w:sz="0" w:space="0" w:color="auto"/>
      </w:divBdr>
    </w:div>
    <w:div w:id="198627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lerk@ewhurstellensgreen-pc.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EWHURST PARISH COUNCIL</vt:lpstr>
    </vt:vector>
  </TitlesOfParts>
  <Company>AAA</Company>
  <LinksUpToDate>false</LinksUpToDate>
  <CharactersWithSpaces>2852</CharactersWithSpaces>
  <SharedDoc>false</SharedDoc>
  <HLinks>
    <vt:vector size="6" baseType="variant">
      <vt:variant>
        <vt:i4>2097228</vt:i4>
      </vt:variant>
      <vt:variant>
        <vt:i4>0</vt:i4>
      </vt:variant>
      <vt:variant>
        <vt:i4>0</vt:i4>
      </vt:variant>
      <vt:variant>
        <vt:i4>5</vt:i4>
      </vt:variant>
      <vt:variant>
        <vt:lpwstr>mailto:clerk.epc@btinternet.com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EWHURST PARISH COUNCIL</dc:title>
  <dc:subject/>
  <dc:creator>Alyson</dc:creator>
  <cp:keywords/>
  <cp:lastModifiedBy>Anita Kettle</cp:lastModifiedBy>
  <cp:revision>2</cp:revision>
  <cp:lastPrinted>2022-02-16T13:21:00Z</cp:lastPrinted>
  <dcterms:created xsi:type="dcterms:W3CDTF">2024-02-20T09:54:00Z</dcterms:created>
  <dcterms:modified xsi:type="dcterms:W3CDTF">2024-02-20T09:54:00Z</dcterms:modified>
</cp:coreProperties>
</file>