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33A3" w14:textId="5BC085A9" w:rsidR="00AA0B13" w:rsidRPr="00715E85" w:rsidRDefault="00AA0B13" w:rsidP="00AA0B13">
      <w:pPr>
        <w:framePr w:w="4513" w:h="151" w:hRule="exact" w:wrap="auto" w:vAnchor="page" w:hAnchor="page" w:x="7739" w:y="6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lang w:eastAsia="en-GB"/>
        </w:rPr>
      </w:pPr>
    </w:p>
    <w:p w14:paraId="77B2F277" w14:textId="77777777" w:rsidR="00775532" w:rsidRDefault="00C34BDD" w:rsidP="00740812">
      <w:pPr>
        <w:pBdr>
          <w:bottom w:val="single" w:sz="6" w:space="1" w:color="auto"/>
        </w:pBdr>
        <w:jc w:val="center"/>
        <w:rPr>
          <w:b/>
          <w:color w:val="008000"/>
          <w:sz w:val="32"/>
          <w:szCs w:val="32"/>
        </w:rPr>
      </w:pPr>
      <w:r>
        <w:rPr>
          <w:b/>
          <w:color w:val="FF0000"/>
        </w:rPr>
        <w:t xml:space="preserve">                                                    </w:t>
      </w:r>
    </w:p>
    <w:p w14:paraId="270CC1E8" w14:textId="77777777" w:rsidR="00740812" w:rsidRPr="00CF2CEF" w:rsidRDefault="00740812" w:rsidP="00740812">
      <w:pPr>
        <w:pBdr>
          <w:bottom w:val="single" w:sz="6" w:space="1" w:color="auto"/>
        </w:pBdr>
        <w:jc w:val="center"/>
        <w:rPr>
          <w:b/>
          <w:color w:val="008000"/>
          <w:sz w:val="32"/>
          <w:szCs w:val="32"/>
        </w:rPr>
      </w:pPr>
      <w:r w:rsidRPr="00CF2CEF">
        <w:rPr>
          <w:b/>
          <w:color w:val="008000"/>
          <w:sz w:val="32"/>
          <w:szCs w:val="32"/>
        </w:rPr>
        <w:t>EWHURST PARISH COUNCIL</w:t>
      </w:r>
    </w:p>
    <w:p w14:paraId="2F77B2BB" w14:textId="77777777" w:rsidR="004F05CC" w:rsidRPr="00CF2CEF" w:rsidRDefault="00FE41FB" w:rsidP="00637285">
      <w:pPr>
        <w:pBdr>
          <w:bottom w:val="single" w:sz="6" w:space="1" w:color="auto"/>
        </w:pBdr>
        <w:jc w:val="center"/>
        <w:rPr>
          <w:sz w:val="32"/>
          <w:szCs w:val="32"/>
        </w:rPr>
      </w:pPr>
      <w:r w:rsidRPr="00CF2CEF">
        <w:rPr>
          <w:b/>
          <w:color w:val="008000"/>
          <w:sz w:val="32"/>
          <w:szCs w:val="32"/>
        </w:rPr>
        <w:t>with Ellen</w:t>
      </w:r>
      <w:r w:rsidR="00C35ACC" w:rsidRPr="00CF2CEF">
        <w:rPr>
          <w:b/>
          <w:color w:val="008000"/>
          <w:sz w:val="32"/>
          <w:szCs w:val="32"/>
        </w:rPr>
        <w:t>’</w:t>
      </w:r>
      <w:r w:rsidRPr="00CF2CEF">
        <w:rPr>
          <w:b/>
          <w:color w:val="008000"/>
          <w:sz w:val="32"/>
          <w:szCs w:val="32"/>
        </w:rPr>
        <w:t>s Green</w:t>
      </w:r>
    </w:p>
    <w:p w14:paraId="784F0775" w14:textId="6FBBDAAC" w:rsidR="00740812" w:rsidRPr="001C16A4" w:rsidRDefault="00C216DD" w:rsidP="001C16A4">
      <w:pPr>
        <w:pBdr>
          <w:bottom w:val="single" w:sz="6" w:space="1" w:color="auto"/>
        </w:pBdr>
        <w:rPr>
          <w:sz w:val="20"/>
          <w:szCs w:val="20"/>
        </w:rPr>
      </w:pPr>
      <w:r w:rsidRPr="00A63245">
        <w:rPr>
          <w:sz w:val="20"/>
          <w:szCs w:val="20"/>
        </w:rPr>
        <w:t xml:space="preserve">Clerk of the Council – </w:t>
      </w:r>
      <w:r w:rsidR="00F06D6B">
        <w:rPr>
          <w:sz w:val="20"/>
          <w:szCs w:val="20"/>
        </w:rPr>
        <w:t>Joanna Cadman</w:t>
      </w:r>
      <w:r w:rsidR="00A97A2C" w:rsidRPr="00A63245">
        <w:rPr>
          <w:sz w:val="20"/>
          <w:szCs w:val="20"/>
        </w:rPr>
        <w:tab/>
      </w:r>
      <w:r w:rsidR="00A97A2C" w:rsidRPr="00A63245">
        <w:rPr>
          <w:sz w:val="20"/>
          <w:szCs w:val="20"/>
        </w:rPr>
        <w:tab/>
      </w:r>
      <w:r w:rsidR="00A97A2C" w:rsidRPr="00A63245">
        <w:rPr>
          <w:sz w:val="20"/>
          <w:szCs w:val="20"/>
        </w:rPr>
        <w:tab/>
      </w:r>
      <w:r w:rsidR="00A97A2C" w:rsidRPr="00A63245">
        <w:rPr>
          <w:sz w:val="20"/>
          <w:szCs w:val="20"/>
        </w:rPr>
        <w:tab/>
      </w:r>
      <w:r w:rsidR="00A97A2C" w:rsidRPr="00A63245">
        <w:rPr>
          <w:sz w:val="20"/>
          <w:szCs w:val="20"/>
        </w:rPr>
        <w:tab/>
        <w:t xml:space="preserve">    </w:t>
      </w:r>
      <w:r w:rsidR="00020514" w:rsidRPr="00A63245">
        <w:rPr>
          <w:sz w:val="20"/>
          <w:szCs w:val="20"/>
        </w:rPr>
        <w:t>Email:</w:t>
      </w:r>
      <w:r w:rsidR="00740812" w:rsidRPr="00A63245">
        <w:rPr>
          <w:sz w:val="20"/>
          <w:szCs w:val="20"/>
        </w:rPr>
        <w:t xml:space="preserve"> </w:t>
      </w:r>
      <w:hyperlink r:id="rId7" w:history="1">
        <w:r w:rsidR="00595F3F" w:rsidRPr="00BF79AE">
          <w:rPr>
            <w:rStyle w:val="Hyperlink"/>
            <w:sz w:val="20"/>
            <w:szCs w:val="20"/>
          </w:rPr>
          <w:t>Clerk@ewhurstellensgreen-pc.gov.uk</w:t>
        </w:r>
      </w:hyperlink>
    </w:p>
    <w:p w14:paraId="025F52AF" w14:textId="2C469CEB" w:rsidR="00650840" w:rsidRPr="00A63245" w:rsidRDefault="008A1EFB" w:rsidP="00637285">
      <w:pPr>
        <w:jc w:val="center"/>
        <w:rPr>
          <w:sz w:val="20"/>
          <w:szCs w:val="20"/>
        </w:rPr>
      </w:pPr>
      <w:r>
        <w:rPr>
          <w:sz w:val="20"/>
          <w:szCs w:val="20"/>
        </w:rPr>
        <w:t>MINUTES</w:t>
      </w:r>
      <w:r w:rsidR="007078C7">
        <w:rPr>
          <w:sz w:val="20"/>
          <w:szCs w:val="20"/>
        </w:rPr>
        <w:t xml:space="preserve"> </w:t>
      </w:r>
      <w:r w:rsidR="00CD770F">
        <w:rPr>
          <w:sz w:val="20"/>
          <w:szCs w:val="20"/>
        </w:rPr>
        <w:t xml:space="preserve">OF THE </w:t>
      </w:r>
      <w:r w:rsidR="00740812" w:rsidRPr="00A63245">
        <w:rPr>
          <w:sz w:val="20"/>
          <w:szCs w:val="20"/>
        </w:rPr>
        <w:t>MEETING OF THE</w:t>
      </w:r>
      <w:r w:rsidR="00C35ACC" w:rsidRPr="00A63245">
        <w:rPr>
          <w:sz w:val="20"/>
          <w:szCs w:val="20"/>
        </w:rPr>
        <w:t xml:space="preserve"> </w:t>
      </w:r>
      <w:r w:rsidR="00C35ACC" w:rsidRPr="00A63245">
        <w:rPr>
          <w:b/>
          <w:sz w:val="20"/>
          <w:szCs w:val="20"/>
        </w:rPr>
        <w:t xml:space="preserve">EWHURST </w:t>
      </w:r>
      <w:r w:rsidR="00740812" w:rsidRPr="00A63245">
        <w:rPr>
          <w:b/>
          <w:sz w:val="20"/>
          <w:szCs w:val="20"/>
        </w:rPr>
        <w:t>PARISH COUNCIL</w:t>
      </w:r>
      <w:r w:rsidR="001D793E" w:rsidRPr="00A63245">
        <w:rPr>
          <w:sz w:val="20"/>
          <w:szCs w:val="20"/>
        </w:rPr>
        <w:t xml:space="preserve">  </w:t>
      </w:r>
    </w:p>
    <w:p w14:paraId="1DF3AF2F" w14:textId="77777777" w:rsidR="000A15C3" w:rsidRPr="00A63245" w:rsidRDefault="00C35ACC" w:rsidP="00637285">
      <w:pPr>
        <w:jc w:val="center"/>
        <w:rPr>
          <w:b/>
          <w:color w:val="000000"/>
          <w:sz w:val="20"/>
          <w:szCs w:val="20"/>
          <w:u w:val="single"/>
        </w:rPr>
      </w:pPr>
      <w:r w:rsidRPr="00A63245">
        <w:rPr>
          <w:b/>
          <w:color w:val="000000"/>
          <w:sz w:val="20"/>
          <w:szCs w:val="20"/>
          <w:u w:val="single"/>
        </w:rPr>
        <w:t>PLANNING COMMITTEE</w:t>
      </w:r>
    </w:p>
    <w:p w14:paraId="28946CFA" w14:textId="1E054966" w:rsidR="0032387F" w:rsidRPr="00A63245" w:rsidRDefault="00C35ACC" w:rsidP="00C74C2E">
      <w:pPr>
        <w:jc w:val="center"/>
        <w:rPr>
          <w:color w:val="000000"/>
          <w:sz w:val="20"/>
          <w:szCs w:val="20"/>
        </w:rPr>
      </w:pPr>
      <w:r w:rsidRPr="00A63245">
        <w:rPr>
          <w:color w:val="000000"/>
          <w:sz w:val="20"/>
          <w:szCs w:val="20"/>
        </w:rPr>
        <w:t xml:space="preserve">held </w:t>
      </w:r>
      <w:r w:rsidR="004C7E39">
        <w:rPr>
          <w:color w:val="000000"/>
          <w:sz w:val="20"/>
          <w:szCs w:val="20"/>
        </w:rPr>
        <w:t xml:space="preserve">at the </w:t>
      </w:r>
      <w:r w:rsidR="00626EB3">
        <w:rPr>
          <w:color w:val="000000"/>
          <w:sz w:val="20"/>
          <w:szCs w:val="20"/>
        </w:rPr>
        <w:t>EYSC</w:t>
      </w:r>
    </w:p>
    <w:p w14:paraId="61258790" w14:textId="3C5B140B" w:rsidR="00C64F66" w:rsidRPr="007F71F7" w:rsidRDefault="007F71F7" w:rsidP="003A45ED">
      <w:pPr>
        <w:pBdr>
          <w:bottom w:val="single" w:sz="6" w:space="1" w:color="auto"/>
        </w:pBdr>
        <w:jc w:val="center"/>
        <w:rPr>
          <w:b/>
          <w:color w:val="FF0000"/>
          <w:sz w:val="20"/>
          <w:szCs w:val="20"/>
        </w:rPr>
      </w:pPr>
      <w:r w:rsidRPr="007F71F7">
        <w:rPr>
          <w:b/>
          <w:color w:val="FF0000"/>
          <w:sz w:val="20"/>
          <w:szCs w:val="20"/>
        </w:rPr>
        <w:tab/>
      </w:r>
      <w:r w:rsidR="00626EB3">
        <w:rPr>
          <w:b/>
          <w:color w:val="FF0000"/>
          <w:sz w:val="20"/>
          <w:szCs w:val="20"/>
        </w:rPr>
        <w:t>Monday 16</w:t>
      </w:r>
      <w:r w:rsidR="00626EB3" w:rsidRPr="00626EB3">
        <w:rPr>
          <w:b/>
          <w:color w:val="FF0000"/>
          <w:sz w:val="20"/>
          <w:szCs w:val="20"/>
          <w:vertAlign w:val="superscript"/>
        </w:rPr>
        <w:t>th</w:t>
      </w:r>
      <w:r w:rsidR="00626EB3">
        <w:rPr>
          <w:b/>
          <w:color w:val="FF0000"/>
          <w:sz w:val="20"/>
          <w:szCs w:val="20"/>
        </w:rPr>
        <w:t xml:space="preserve"> October </w:t>
      </w:r>
      <w:r w:rsidR="00BA4579">
        <w:rPr>
          <w:b/>
          <w:color w:val="FF0000"/>
          <w:sz w:val="20"/>
          <w:szCs w:val="20"/>
        </w:rPr>
        <w:t xml:space="preserve"> </w:t>
      </w:r>
      <w:r w:rsidR="005B2FDB">
        <w:rPr>
          <w:b/>
          <w:color w:val="FF0000"/>
          <w:sz w:val="20"/>
          <w:szCs w:val="20"/>
        </w:rPr>
        <w:t>202</w:t>
      </w:r>
      <w:r w:rsidR="001C7BD5">
        <w:rPr>
          <w:b/>
          <w:color w:val="FF0000"/>
          <w:sz w:val="20"/>
          <w:szCs w:val="20"/>
        </w:rPr>
        <w:t>3</w:t>
      </w:r>
      <w:r w:rsidR="005B2FDB">
        <w:rPr>
          <w:b/>
          <w:color w:val="FF0000"/>
          <w:sz w:val="20"/>
          <w:szCs w:val="20"/>
        </w:rPr>
        <w:t xml:space="preserve"> </w:t>
      </w:r>
      <w:r w:rsidR="00056A51" w:rsidRPr="00DD79E1">
        <w:rPr>
          <w:b/>
          <w:color w:val="FF0000"/>
          <w:sz w:val="20"/>
          <w:szCs w:val="20"/>
          <w:u w:val="single"/>
        </w:rPr>
        <w:t>7</w:t>
      </w:r>
      <w:r w:rsidR="007078C7">
        <w:rPr>
          <w:b/>
          <w:color w:val="FF0000"/>
          <w:sz w:val="20"/>
          <w:szCs w:val="20"/>
          <w:u w:val="single"/>
        </w:rPr>
        <w:t>.</w:t>
      </w:r>
      <w:r w:rsidR="005F162B">
        <w:rPr>
          <w:b/>
          <w:color w:val="FF0000"/>
          <w:sz w:val="20"/>
          <w:szCs w:val="20"/>
          <w:u w:val="single"/>
        </w:rPr>
        <w:t>30</w:t>
      </w:r>
      <w:r w:rsidR="00056A51" w:rsidRPr="00DD79E1">
        <w:rPr>
          <w:b/>
          <w:color w:val="FF0000"/>
          <w:sz w:val="20"/>
          <w:szCs w:val="20"/>
          <w:u w:val="single"/>
        </w:rPr>
        <w:t>PM</w:t>
      </w:r>
      <w:r w:rsidR="00A44B56" w:rsidRPr="007F71F7">
        <w:rPr>
          <w:b/>
          <w:color w:val="FF0000"/>
          <w:sz w:val="20"/>
          <w:szCs w:val="20"/>
        </w:rPr>
        <w:t xml:space="preserve"> </w:t>
      </w:r>
      <w:r w:rsidR="0058084E" w:rsidRPr="007F71F7">
        <w:rPr>
          <w:b/>
          <w:color w:val="FF0000"/>
          <w:sz w:val="20"/>
          <w:szCs w:val="20"/>
        </w:rPr>
        <w:t xml:space="preserve"> </w:t>
      </w:r>
    </w:p>
    <w:p w14:paraId="77CE89DC" w14:textId="77777777" w:rsidR="00D537AA" w:rsidRPr="000A6EA1" w:rsidRDefault="003536F4" w:rsidP="003536F4">
      <w:pPr>
        <w:tabs>
          <w:tab w:val="left" w:pos="360"/>
          <w:tab w:val="left" w:pos="720"/>
          <w:tab w:val="left" w:pos="1440"/>
          <w:tab w:val="left" w:pos="2160"/>
          <w:tab w:val="left" w:pos="2880"/>
          <w:tab w:val="left" w:pos="3600"/>
          <w:tab w:val="left" w:pos="4320"/>
          <w:tab w:val="left" w:pos="5040"/>
        </w:tabs>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28A69D7E" w14:textId="195B4CCB" w:rsidR="007078C7" w:rsidRPr="008A1EFB" w:rsidRDefault="00A630D8" w:rsidP="00B700B7">
      <w:pPr>
        <w:numPr>
          <w:ilvl w:val="0"/>
          <w:numId w:val="1"/>
        </w:numPr>
        <w:tabs>
          <w:tab w:val="left" w:pos="360"/>
        </w:tabs>
        <w:rPr>
          <w:rFonts w:asciiTheme="minorHAnsi" w:hAnsiTheme="minorHAnsi" w:cstheme="minorHAnsi"/>
          <w:b/>
          <w:bCs/>
          <w:sz w:val="22"/>
          <w:szCs w:val="22"/>
        </w:rPr>
      </w:pPr>
      <w:r w:rsidRPr="007078C7">
        <w:rPr>
          <w:rFonts w:asciiTheme="minorHAnsi" w:hAnsiTheme="minorHAnsi" w:cstheme="minorHAnsi"/>
          <w:b/>
          <w:bCs/>
          <w:sz w:val="22"/>
          <w:szCs w:val="22"/>
        </w:rPr>
        <w:t>Present</w:t>
      </w:r>
      <w:r w:rsidR="00F1666A" w:rsidRPr="007078C7">
        <w:rPr>
          <w:rFonts w:asciiTheme="minorHAnsi" w:hAnsiTheme="minorHAnsi" w:cstheme="minorHAnsi"/>
          <w:b/>
          <w:bCs/>
          <w:sz w:val="22"/>
          <w:szCs w:val="22"/>
        </w:rPr>
        <w:t>:</w:t>
      </w:r>
      <w:r w:rsidR="00F1666A" w:rsidRPr="007078C7">
        <w:rPr>
          <w:rFonts w:asciiTheme="minorHAnsi" w:hAnsiTheme="minorHAnsi" w:cstheme="minorHAnsi"/>
          <w:sz w:val="22"/>
          <w:szCs w:val="22"/>
        </w:rPr>
        <w:t xml:space="preserve">  </w:t>
      </w:r>
      <w:r w:rsidR="008A1EFB">
        <w:rPr>
          <w:rFonts w:asciiTheme="minorHAnsi" w:hAnsiTheme="minorHAnsi" w:cstheme="minorHAnsi"/>
          <w:sz w:val="22"/>
          <w:szCs w:val="22"/>
        </w:rPr>
        <w:tab/>
        <w:t>Cllr V Henry (in the chair), Cllrs J Bloomfield, N Clowes,  M Higgins, J Lilley, L Tingley, M White</w:t>
      </w:r>
    </w:p>
    <w:p w14:paraId="3279E9C6" w14:textId="7EDA341B" w:rsidR="008A1EFB" w:rsidRDefault="008A1EFB" w:rsidP="008A1EFB">
      <w:pPr>
        <w:tabs>
          <w:tab w:val="left" w:pos="360"/>
        </w:tabs>
        <w:ind w:left="1032"/>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00E27D7F">
        <w:rPr>
          <w:rFonts w:asciiTheme="minorHAnsi" w:hAnsiTheme="minorHAnsi" w:cstheme="minorHAnsi"/>
          <w:sz w:val="22"/>
          <w:szCs w:val="22"/>
        </w:rPr>
        <w:t xml:space="preserve">4 </w:t>
      </w:r>
      <w:r>
        <w:rPr>
          <w:rFonts w:asciiTheme="minorHAnsi" w:hAnsiTheme="minorHAnsi" w:cstheme="minorHAnsi"/>
          <w:sz w:val="22"/>
          <w:szCs w:val="22"/>
        </w:rPr>
        <w:t>members of the public</w:t>
      </w:r>
    </w:p>
    <w:p w14:paraId="450F0E6E" w14:textId="3A60611A" w:rsidR="008A1EFB" w:rsidRPr="008A1EFB" w:rsidRDefault="008A1EFB" w:rsidP="008A1EFB">
      <w:pPr>
        <w:tabs>
          <w:tab w:val="left" w:pos="360"/>
        </w:tabs>
        <w:ind w:left="1032"/>
        <w:rPr>
          <w:rFonts w:asciiTheme="minorHAnsi" w:hAnsiTheme="minorHAnsi" w:cstheme="minorHAnsi"/>
          <w:sz w:val="22"/>
          <w:szCs w:val="22"/>
        </w:rPr>
      </w:pPr>
      <w:r>
        <w:rPr>
          <w:rFonts w:asciiTheme="minorHAnsi" w:hAnsiTheme="minorHAnsi" w:cstheme="minorHAnsi"/>
          <w:sz w:val="22"/>
          <w:szCs w:val="22"/>
        </w:rPr>
        <w:t>In attendance:</w:t>
      </w:r>
      <w:r>
        <w:rPr>
          <w:rFonts w:asciiTheme="minorHAnsi" w:hAnsiTheme="minorHAnsi" w:cstheme="minorHAnsi"/>
          <w:sz w:val="22"/>
          <w:szCs w:val="22"/>
        </w:rPr>
        <w:tab/>
        <w:t>The Clerk, Mrs J Cadman</w:t>
      </w:r>
    </w:p>
    <w:p w14:paraId="6AE10BA9" w14:textId="77777777" w:rsidR="008A1EFB" w:rsidRPr="007078C7" w:rsidRDefault="008A1EFB" w:rsidP="008A1EFB">
      <w:pPr>
        <w:tabs>
          <w:tab w:val="left" w:pos="360"/>
        </w:tabs>
        <w:ind w:left="1032"/>
        <w:rPr>
          <w:rFonts w:asciiTheme="minorHAnsi" w:hAnsiTheme="minorHAnsi" w:cstheme="minorHAnsi"/>
          <w:b/>
          <w:bCs/>
          <w:sz w:val="22"/>
          <w:szCs w:val="22"/>
        </w:rPr>
      </w:pPr>
    </w:p>
    <w:p w14:paraId="1AE13D36" w14:textId="7FD71D47" w:rsidR="00CB41D5" w:rsidRPr="008A1EFB" w:rsidRDefault="002A5019" w:rsidP="007078C7">
      <w:pPr>
        <w:numPr>
          <w:ilvl w:val="0"/>
          <w:numId w:val="1"/>
        </w:numPr>
        <w:tabs>
          <w:tab w:val="left" w:pos="360"/>
        </w:tabs>
        <w:rPr>
          <w:rFonts w:asciiTheme="minorHAnsi" w:hAnsiTheme="minorHAnsi" w:cstheme="minorHAnsi"/>
          <w:b/>
          <w:bCs/>
          <w:sz w:val="22"/>
          <w:szCs w:val="22"/>
        </w:rPr>
      </w:pPr>
      <w:r w:rsidRPr="007078C7">
        <w:rPr>
          <w:rFonts w:asciiTheme="minorHAnsi" w:hAnsiTheme="minorHAnsi" w:cstheme="minorHAnsi"/>
          <w:b/>
          <w:bCs/>
          <w:sz w:val="22"/>
          <w:szCs w:val="22"/>
        </w:rPr>
        <w:t>Apologie</w:t>
      </w:r>
      <w:r w:rsidR="007078C7">
        <w:rPr>
          <w:rFonts w:asciiTheme="minorHAnsi" w:hAnsiTheme="minorHAnsi" w:cstheme="minorHAnsi"/>
          <w:b/>
          <w:bCs/>
          <w:sz w:val="22"/>
          <w:szCs w:val="22"/>
        </w:rPr>
        <w:t>s for absence</w:t>
      </w:r>
      <w:r w:rsidR="008A1EFB">
        <w:rPr>
          <w:rFonts w:asciiTheme="minorHAnsi" w:hAnsiTheme="minorHAnsi" w:cstheme="minorHAnsi"/>
          <w:b/>
          <w:bCs/>
          <w:sz w:val="22"/>
          <w:szCs w:val="22"/>
        </w:rPr>
        <w:t xml:space="preserve">:  </w:t>
      </w:r>
      <w:r w:rsidR="008A1EFB">
        <w:rPr>
          <w:rFonts w:asciiTheme="minorHAnsi" w:hAnsiTheme="minorHAnsi" w:cstheme="minorHAnsi"/>
          <w:sz w:val="22"/>
          <w:szCs w:val="22"/>
        </w:rPr>
        <w:t>were received from Cllr T Bloomfield.</w:t>
      </w:r>
    </w:p>
    <w:p w14:paraId="481EE640" w14:textId="77777777" w:rsidR="008A1EFB" w:rsidRPr="007078C7" w:rsidRDefault="008A1EFB" w:rsidP="008A1EFB">
      <w:pPr>
        <w:tabs>
          <w:tab w:val="left" w:pos="360"/>
        </w:tabs>
        <w:ind w:left="1032"/>
        <w:rPr>
          <w:rFonts w:asciiTheme="minorHAnsi" w:hAnsiTheme="minorHAnsi" w:cstheme="minorHAnsi"/>
          <w:b/>
          <w:bCs/>
          <w:sz w:val="22"/>
          <w:szCs w:val="22"/>
        </w:rPr>
      </w:pPr>
    </w:p>
    <w:p w14:paraId="17E2B12B" w14:textId="3D486F3D" w:rsidR="007078C7" w:rsidRDefault="002A5019" w:rsidP="00CB41D5">
      <w:pPr>
        <w:numPr>
          <w:ilvl w:val="0"/>
          <w:numId w:val="1"/>
        </w:numPr>
        <w:tabs>
          <w:tab w:val="left" w:pos="360"/>
        </w:tabs>
        <w:rPr>
          <w:rFonts w:asciiTheme="minorHAnsi" w:hAnsiTheme="minorHAnsi" w:cstheme="minorHAnsi"/>
          <w:sz w:val="22"/>
          <w:szCs w:val="22"/>
        </w:rPr>
      </w:pPr>
      <w:r w:rsidRPr="0034498A">
        <w:rPr>
          <w:rFonts w:asciiTheme="minorHAnsi" w:hAnsiTheme="minorHAnsi" w:cstheme="minorHAnsi"/>
          <w:b/>
          <w:bCs/>
          <w:sz w:val="22"/>
          <w:szCs w:val="22"/>
        </w:rPr>
        <w:t>Declaration of Interest</w:t>
      </w:r>
      <w:r w:rsidR="000A2206" w:rsidRPr="0034498A">
        <w:rPr>
          <w:rFonts w:asciiTheme="minorHAnsi" w:hAnsiTheme="minorHAnsi" w:cstheme="minorHAnsi"/>
          <w:b/>
          <w:bCs/>
          <w:sz w:val="22"/>
          <w:szCs w:val="22"/>
        </w:rPr>
        <w:t>s</w:t>
      </w:r>
      <w:r w:rsidR="008A1EFB">
        <w:rPr>
          <w:rFonts w:asciiTheme="minorHAnsi" w:hAnsiTheme="minorHAnsi" w:cstheme="minorHAnsi"/>
          <w:b/>
          <w:bCs/>
          <w:sz w:val="22"/>
          <w:szCs w:val="22"/>
        </w:rPr>
        <w:t>:</w:t>
      </w:r>
      <w:r w:rsidR="008A1EFB">
        <w:rPr>
          <w:rFonts w:asciiTheme="minorHAnsi" w:hAnsiTheme="minorHAnsi" w:cstheme="minorHAnsi"/>
          <w:sz w:val="22"/>
          <w:szCs w:val="22"/>
        </w:rPr>
        <w:t xml:space="preserve">  </w:t>
      </w:r>
    </w:p>
    <w:p w14:paraId="1CDE3234" w14:textId="210779E5" w:rsidR="008A1EFB" w:rsidRDefault="008A1EFB" w:rsidP="008A1EFB">
      <w:pPr>
        <w:tabs>
          <w:tab w:val="left" w:pos="36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i/>
          <w:iCs/>
          <w:sz w:val="22"/>
          <w:szCs w:val="22"/>
        </w:rPr>
        <w:t xml:space="preserve">WA/2023/02003:  </w:t>
      </w:r>
      <w:r>
        <w:rPr>
          <w:rFonts w:asciiTheme="minorHAnsi" w:hAnsiTheme="minorHAnsi" w:cstheme="minorHAnsi"/>
          <w:sz w:val="22"/>
          <w:szCs w:val="22"/>
        </w:rPr>
        <w:t>Cllr Tingley declared a non pecuniary interest</w:t>
      </w:r>
    </w:p>
    <w:p w14:paraId="021AADF2" w14:textId="213F5653" w:rsidR="008A1EFB" w:rsidRDefault="008A1EFB" w:rsidP="008A1EFB">
      <w:pPr>
        <w:tabs>
          <w:tab w:val="left" w:pos="36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i/>
          <w:iCs/>
          <w:sz w:val="22"/>
          <w:szCs w:val="22"/>
        </w:rPr>
        <w:t xml:space="preserve">WA/2023/02029:  </w:t>
      </w:r>
      <w:r>
        <w:rPr>
          <w:rFonts w:asciiTheme="minorHAnsi" w:hAnsiTheme="minorHAnsi" w:cstheme="minorHAnsi"/>
          <w:sz w:val="22"/>
          <w:szCs w:val="22"/>
        </w:rPr>
        <w:t>Cllr Higgins declared a non pecuniary interest</w:t>
      </w:r>
    </w:p>
    <w:p w14:paraId="393D864B" w14:textId="77777777" w:rsidR="008A1EFB" w:rsidRPr="008A1EFB" w:rsidRDefault="008A1EFB" w:rsidP="008A1EFB">
      <w:pPr>
        <w:tabs>
          <w:tab w:val="left" w:pos="360"/>
        </w:tabs>
        <w:rPr>
          <w:rFonts w:asciiTheme="minorHAnsi" w:hAnsiTheme="minorHAnsi" w:cstheme="minorHAnsi"/>
          <w:sz w:val="22"/>
          <w:szCs w:val="22"/>
        </w:rPr>
      </w:pPr>
    </w:p>
    <w:p w14:paraId="4CB33022" w14:textId="3A778283" w:rsidR="00CB41D5" w:rsidRPr="008A1EFB" w:rsidRDefault="002A5019" w:rsidP="007078C7">
      <w:pPr>
        <w:numPr>
          <w:ilvl w:val="0"/>
          <w:numId w:val="1"/>
        </w:numPr>
        <w:tabs>
          <w:tab w:val="left" w:pos="360"/>
        </w:tabs>
        <w:rPr>
          <w:rFonts w:asciiTheme="minorHAnsi" w:hAnsiTheme="minorHAnsi" w:cstheme="minorHAnsi"/>
          <w:b/>
          <w:bCs/>
          <w:sz w:val="22"/>
          <w:szCs w:val="22"/>
        </w:rPr>
      </w:pPr>
      <w:r w:rsidRPr="00660FB6">
        <w:rPr>
          <w:rFonts w:asciiTheme="minorHAnsi" w:hAnsiTheme="minorHAnsi" w:cstheme="minorHAnsi"/>
          <w:b/>
          <w:bCs/>
          <w:sz w:val="22"/>
          <w:szCs w:val="22"/>
        </w:rPr>
        <w:t>Open forum</w:t>
      </w:r>
      <w:r w:rsidR="005F53F6" w:rsidRPr="00660FB6">
        <w:rPr>
          <w:rFonts w:asciiTheme="minorHAnsi" w:hAnsiTheme="minorHAnsi" w:cstheme="minorHAnsi"/>
          <w:b/>
          <w:bCs/>
          <w:sz w:val="22"/>
          <w:szCs w:val="22"/>
        </w:rPr>
        <w:t xml:space="preserve"> – public speaking</w:t>
      </w:r>
      <w:r w:rsidR="008A1EFB">
        <w:rPr>
          <w:rFonts w:asciiTheme="minorHAnsi" w:hAnsiTheme="minorHAnsi" w:cstheme="minorHAnsi"/>
          <w:b/>
          <w:bCs/>
          <w:sz w:val="22"/>
          <w:szCs w:val="22"/>
        </w:rPr>
        <w:t xml:space="preserve">:  </w:t>
      </w:r>
      <w:r w:rsidR="008A1EFB">
        <w:rPr>
          <w:rFonts w:asciiTheme="minorHAnsi" w:hAnsiTheme="minorHAnsi" w:cstheme="minorHAnsi"/>
          <w:sz w:val="22"/>
          <w:szCs w:val="22"/>
        </w:rPr>
        <w:t>no representations were received.</w:t>
      </w:r>
    </w:p>
    <w:p w14:paraId="659CB56E" w14:textId="77777777" w:rsidR="008A1EFB" w:rsidRPr="007078C7" w:rsidRDefault="008A1EFB" w:rsidP="008A1EFB">
      <w:pPr>
        <w:tabs>
          <w:tab w:val="left" w:pos="360"/>
        </w:tabs>
        <w:ind w:left="1032"/>
        <w:rPr>
          <w:rFonts w:asciiTheme="minorHAnsi" w:hAnsiTheme="minorHAnsi" w:cstheme="minorHAnsi"/>
          <w:b/>
          <w:bCs/>
          <w:sz w:val="22"/>
          <w:szCs w:val="22"/>
        </w:rPr>
      </w:pPr>
    </w:p>
    <w:p w14:paraId="3C5D5A73" w14:textId="546795CE" w:rsidR="00764699" w:rsidRDefault="001232C0" w:rsidP="00F31568">
      <w:pPr>
        <w:numPr>
          <w:ilvl w:val="0"/>
          <w:numId w:val="1"/>
        </w:numPr>
        <w:tabs>
          <w:tab w:val="left" w:pos="360"/>
        </w:tabs>
        <w:jc w:val="both"/>
        <w:rPr>
          <w:rFonts w:asciiTheme="minorHAnsi" w:hAnsiTheme="minorHAnsi" w:cstheme="minorHAnsi"/>
          <w:sz w:val="22"/>
          <w:szCs w:val="22"/>
        </w:rPr>
      </w:pPr>
      <w:r w:rsidRPr="00AC0E06">
        <w:rPr>
          <w:rFonts w:asciiTheme="minorHAnsi" w:hAnsiTheme="minorHAnsi" w:cstheme="minorHAnsi"/>
          <w:b/>
          <w:sz w:val="22"/>
          <w:szCs w:val="22"/>
        </w:rPr>
        <w:t xml:space="preserve">APPLICATIONS </w:t>
      </w:r>
      <w:r w:rsidR="00BA60F3" w:rsidRPr="00AC0E06">
        <w:rPr>
          <w:rFonts w:asciiTheme="minorHAnsi" w:hAnsiTheme="minorHAnsi" w:cstheme="minorHAnsi"/>
          <w:b/>
          <w:sz w:val="22"/>
          <w:szCs w:val="22"/>
        </w:rPr>
        <w:t xml:space="preserve">&amp; CORRESPONDENCE </w:t>
      </w:r>
      <w:r w:rsidRPr="00AC0E06">
        <w:rPr>
          <w:rFonts w:asciiTheme="minorHAnsi" w:hAnsiTheme="minorHAnsi" w:cstheme="minorHAnsi"/>
          <w:b/>
          <w:sz w:val="22"/>
          <w:szCs w:val="22"/>
        </w:rPr>
        <w:t>RECEIVED</w:t>
      </w:r>
      <w:r w:rsidRPr="00AC0E06">
        <w:rPr>
          <w:rFonts w:asciiTheme="minorHAnsi" w:hAnsiTheme="minorHAnsi" w:cstheme="minorHAnsi"/>
          <w:sz w:val="22"/>
          <w:szCs w:val="22"/>
        </w:rPr>
        <w:t xml:space="preserve"> </w:t>
      </w:r>
      <w:r w:rsidR="00684149" w:rsidRPr="00AC0E06">
        <w:rPr>
          <w:rFonts w:asciiTheme="minorHAnsi" w:hAnsiTheme="minorHAnsi" w:cstheme="minorHAnsi"/>
          <w:sz w:val="22"/>
          <w:szCs w:val="22"/>
        </w:rPr>
        <w:t>for consideration –</w:t>
      </w:r>
    </w:p>
    <w:p w14:paraId="201A4B4A" w14:textId="77777777" w:rsidR="00BA4579" w:rsidRDefault="00BA4579" w:rsidP="00BA4579">
      <w:pPr>
        <w:tabs>
          <w:tab w:val="left" w:pos="360"/>
        </w:tabs>
        <w:ind w:left="1032"/>
        <w:jc w:val="both"/>
        <w:rPr>
          <w:rFonts w:asciiTheme="minorHAnsi" w:hAnsiTheme="minorHAnsi" w:cstheme="minorHAnsi"/>
          <w:sz w:val="22"/>
          <w:szCs w:val="22"/>
        </w:rPr>
      </w:pPr>
    </w:p>
    <w:p w14:paraId="0BA0C68E" w14:textId="7F08CC27" w:rsidR="00626EB3" w:rsidRDefault="00626EB3" w:rsidP="00F00D28">
      <w:pPr>
        <w:rPr>
          <w:b/>
          <w:sz w:val="20"/>
          <w:szCs w:val="20"/>
        </w:rPr>
      </w:pPr>
      <w:r>
        <w:rPr>
          <w:b/>
          <w:sz w:val="20"/>
          <w:szCs w:val="20"/>
        </w:rPr>
        <w:t>WA/2023/</w:t>
      </w:r>
      <w:r w:rsidR="00DB73F9">
        <w:rPr>
          <w:b/>
          <w:sz w:val="20"/>
          <w:szCs w:val="20"/>
        </w:rPr>
        <w:t>01</w:t>
      </w:r>
      <w:r>
        <w:rPr>
          <w:b/>
          <w:sz w:val="20"/>
          <w:szCs w:val="20"/>
        </w:rPr>
        <w:t>965 Maybanks, Cox Green</w:t>
      </w:r>
    </w:p>
    <w:p w14:paraId="599429F6" w14:textId="59C452CE" w:rsidR="00626EB3" w:rsidRDefault="00626EB3" w:rsidP="00F00D28">
      <w:pPr>
        <w:rPr>
          <w:bCs/>
          <w:i/>
          <w:iCs/>
          <w:sz w:val="20"/>
          <w:szCs w:val="20"/>
        </w:rPr>
      </w:pPr>
      <w:r>
        <w:rPr>
          <w:bCs/>
          <w:i/>
          <w:iCs/>
          <w:sz w:val="20"/>
          <w:szCs w:val="20"/>
        </w:rPr>
        <w:t>Application under Section 73A to vary condition 1 (approved plans) of WA/2019/0309 to allow for construction of 3 x dormer windows in west elevation roof slope (plot 4), altered dormer design and position to west elevation (plot 3), alterations to fenestration, omission of entrance hall (plot 3), erection of entrance canopy (plot 4)and introduction of roof light.</w:t>
      </w:r>
    </w:p>
    <w:p w14:paraId="5AF8D525" w14:textId="0D55F44E" w:rsidR="00E74DEB" w:rsidRDefault="008A1EFB" w:rsidP="00F00D28">
      <w:pPr>
        <w:rPr>
          <w:bCs/>
          <w:sz w:val="20"/>
          <w:szCs w:val="20"/>
        </w:rPr>
      </w:pPr>
      <w:r>
        <w:rPr>
          <w:bCs/>
          <w:sz w:val="20"/>
          <w:szCs w:val="20"/>
        </w:rPr>
        <w:t>No objection</w:t>
      </w:r>
    </w:p>
    <w:p w14:paraId="0D48F1FE" w14:textId="1FAFC58A" w:rsidR="008A1EFB" w:rsidRPr="008A1EFB" w:rsidRDefault="008A1EFB" w:rsidP="00F00D28">
      <w:pPr>
        <w:rPr>
          <w:bCs/>
          <w:sz w:val="20"/>
          <w:szCs w:val="20"/>
        </w:rPr>
      </w:pPr>
    </w:p>
    <w:p w14:paraId="3A1C818D" w14:textId="08423F07" w:rsidR="00E74DEB" w:rsidRDefault="00E74DEB" w:rsidP="00F00D28">
      <w:pPr>
        <w:rPr>
          <w:b/>
          <w:sz w:val="20"/>
          <w:szCs w:val="20"/>
        </w:rPr>
      </w:pPr>
      <w:r>
        <w:rPr>
          <w:b/>
          <w:sz w:val="20"/>
          <w:szCs w:val="20"/>
        </w:rPr>
        <w:t>WA/2023/02003 31 Downhurst Road</w:t>
      </w:r>
    </w:p>
    <w:p w14:paraId="5DAE5886" w14:textId="15C4793C" w:rsidR="00E74DEB" w:rsidRDefault="00E74DEB" w:rsidP="00F00D28">
      <w:pPr>
        <w:rPr>
          <w:bCs/>
          <w:i/>
          <w:iCs/>
          <w:sz w:val="20"/>
          <w:szCs w:val="20"/>
        </w:rPr>
      </w:pPr>
      <w:r>
        <w:rPr>
          <w:bCs/>
          <w:i/>
          <w:iCs/>
          <w:sz w:val="20"/>
          <w:szCs w:val="20"/>
        </w:rPr>
        <w:t>Extensions and alterations to single dwelling to provide 2 flats with associated works (revision of WA/2023/01021)</w:t>
      </w:r>
    </w:p>
    <w:p w14:paraId="5781E676" w14:textId="14DC1770" w:rsidR="00E74DEB" w:rsidRDefault="008A1EFB" w:rsidP="00F00D28">
      <w:pPr>
        <w:rPr>
          <w:bCs/>
          <w:sz w:val="20"/>
          <w:szCs w:val="20"/>
        </w:rPr>
      </w:pPr>
      <w:r>
        <w:rPr>
          <w:bCs/>
          <w:sz w:val="20"/>
          <w:szCs w:val="20"/>
        </w:rPr>
        <w:t>No objection</w:t>
      </w:r>
    </w:p>
    <w:p w14:paraId="5FCE6BD4" w14:textId="77777777" w:rsidR="008A1EFB" w:rsidRPr="008A1EFB" w:rsidRDefault="008A1EFB" w:rsidP="00F00D28">
      <w:pPr>
        <w:rPr>
          <w:bCs/>
          <w:sz w:val="20"/>
          <w:szCs w:val="20"/>
        </w:rPr>
      </w:pPr>
    </w:p>
    <w:p w14:paraId="3323F076" w14:textId="71781DCB" w:rsidR="00E74DEB" w:rsidRDefault="00E74DEB" w:rsidP="00F00D28">
      <w:pPr>
        <w:rPr>
          <w:b/>
          <w:sz w:val="20"/>
          <w:szCs w:val="20"/>
        </w:rPr>
      </w:pPr>
      <w:r>
        <w:rPr>
          <w:b/>
          <w:sz w:val="20"/>
          <w:szCs w:val="20"/>
        </w:rPr>
        <w:t>WA/2023/02029 The Firs, Cranleigh Road</w:t>
      </w:r>
    </w:p>
    <w:p w14:paraId="4E12D160" w14:textId="37F1C8C3" w:rsidR="00E74DEB" w:rsidRDefault="00E74DEB" w:rsidP="00F00D28">
      <w:pPr>
        <w:rPr>
          <w:bCs/>
          <w:i/>
          <w:iCs/>
          <w:sz w:val="20"/>
          <w:szCs w:val="20"/>
        </w:rPr>
      </w:pPr>
      <w:r>
        <w:rPr>
          <w:bCs/>
          <w:i/>
          <w:iCs/>
          <w:sz w:val="20"/>
          <w:szCs w:val="20"/>
        </w:rPr>
        <w:t>Erection of a first floor extension to provide a two storey dwelling</w:t>
      </w:r>
    </w:p>
    <w:p w14:paraId="124057E3" w14:textId="039F9BA6" w:rsidR="00626EB3" w:rsidRDefault="008A1EFB" w:rsidP="00F00D28">
      <w:pPr>
        <w:rPr>
          <w:bCs/>
          <w:sz w:val="20"/>
          <w:szCs w:val="20"/>
        </w:rPr>
      </w:pPr>
      <w:r>
        <w:rPr>
          <w:bCs/>
          <w:sz w:val="20"/>
          <w:szCs w:val="20"/>
        </w:rPr>
        <w:t>Objection</w:t>
      </w:r>
    </w:p>
    <w:p w14:paraId="5FDB7363" w14:textId="5E06B009" w:rsidR="008A1EFB" w:rsidRDefault="004B4ADB" w:rsidP="004B4ADB">
      <w:pPr>
        <w:pStyle w:val="ListParagraph"/>
        <w:numPr>
          <w:ilvl w:val="0"/>
          <w:numId w:val="15"/>
        </w:numPr>
        <w:rPr>
          <w:bCs/>
          <w:sz w:val="20"/>
          <w:szCs w:val="20"/>
        </w:rPr>
      </w:pPr>
      <w:r>
        <w:rPr>
          <w:bCs/>
          <w:sz w:val="20"/>
          <w:szCs w:val="20"/>
        </w:rPr>
        <w:t>Although design of the elevation to the street is acceptable that to the side and back is incongruous, and will result in loss of amenity to neighbouring properties.</w:t>
      </w:r>
    </w:p>
    <w:p w14:paraId="208DFD3B" w14:textId="3CC1E004" w:rsidR="004B4ADB" w:rsidRDefault="004B4ADB" w:rsidP="004B4ADB">
      <w:pPr>
        <w:pStyle w:val="ListParagraph"/>
        <w:numPr>
          <w:ilvl w:val="0"/>
          <w:numId w:val="15"/>
        </w:numPr>
        <w:rPr>
          <w:bCs/>
          <w:sz w:val="20"/>
          <w:szCs w:val="20"/>
        </w:rPr>
      </w:pPr>
      <w:r>
        <w:rPr>
          <w:bCs/>
          <w:sz w:val="20"/>
          <w:szCs w:val="20"/>
        </w:rPr>
        <w:t>The size of the extension will be overbearing to neighbouring properties, which are both single storey cottages.</w:t>
      </w:r>
    </w:p>
    <w:p w14:paraId="674AAC62" w14:textId="756C47BD" w:rsidR="004B4ADB" w:rsidRDefault="004B4ADB" w:rsidP="004B4ADB">
      <w:pPr>
        <w:pStyle w:val="ListParagraph"/>
        <w:numPr>
          <w:ilvl w:val="0"/>
          <w:numId w:val="15"/>
        </w:numPr>
        <w:rPr>
          <w:bCs/>
          <w:sz w:val="20"/>
          <w:szCs w:val="20"/>
        </w:rPr>
      </w:pPr>
      <w:r>
        <w:rPr>
          <w:bCs/>
          <w:sz w:val="20"/>
          <w:szCs w:val="20"/>
        </w:rPr>
        <w:t>This extension will result in the loss of another small dwelling in the parish.</w:t>
      </w:r>
      <w:r w:rsidR="00E27D7F">
        <w:rPr>
          <w:bCs/>
          <w:sz w:val="20"/>
          <w:szCs w:val="20"/>
        </w:rPr>
        <w:t xml:space="preserve"> </w:t>
      </w:r>
      <w:r w:rsidR="00E27D7F" w:rsidRPr="00E27D7F">
        <w:rPr>
          <w:bCs/>
          <w:i/>
          <w:iCs/>
          <w:sz w:val="20"/>
          <w:szCs w:val="20"/>
        </w:rPr>
        <w:t>E&amp;EG NP policy 5.6</w:t>
      </w:r>
    </w:p>
    <w:p w14:paraId="0BB06539" w14:textId="77777777" w:rsidR="004B4ADB" w:rsidRPr="004B4ADB" w:rsidRDefault="004B4ADB" w:rsidP="004B4ADB">
      <w:pPr>
        <w:pStyle w:val="ListParagraph"/>
        <w:ind w:left="1080"/>
        <w:rPr>
          <w:bCs/>
          <w:sz w:val="20"/>
          <w:szCs w:val="20"/>
        </w:rPr>
      </w:pPr>
    </w:p>
    <w:p w14:paraId="764E8CA3" w14:textId="31EDFE44" w:rsidR="00DE3F14" w:rsidRDefault="00626EB3" w:rsidP="00F00D28">
      <w:pPr>
        <w:rPr>
          <w:b/>
          <w:sz w:val="20"/>
          <w:szCs w:val="20"/>
        </w:rPr>
      </w:pPr>
      <w:r>
        <w:rPr>
          <w:b/>
          <w:sz w:val="20"/>
          <w:szCs w:val="20"/>
        </w:rPr>
        <w:t>WA/2023/02130 Sailtops, Cox Green</w:t>
      </w:r>
    </w:p>
    <w:p w14:paraId="15DF3386" w14:textId="77777777" w:rsidR="00613AC2" w:rsidRDefault="00626EB3" w:rsidP="00613AC2">
      <w:pPr>
        <w:rPr>
          <w:rFonts w:asciiTheme="minorHAnsi" w:hAnsiTheme="minorHAnsi" w:cstheme="minorHAnsi"/>
          <w:bCs/>
        </w:rPr>
      </w:pPr>
      <w:r>
        <w:rPr>
          <w:bCs/>
          <w:i/>
          <w:iCs/>
          <w:sz w:val="20"/>
          <w:szCs w:val="20"/>
        </w:rPr>
        <w:t>Change of use from paddock to domestic garden/residential curtilage associated with Sailtops</w:t>
      </w:r>
      <w:r w:rsidR="00613AC2" w:rsidRPr="00613AC2">
        <w:rPr>
          <w:rFonts w:asciiTheme="minorHAnsi" w:hAnsiTheme="minorHAnsi" w:cstheme="minorHAnsi"/>
          <w:bCs/>
        </w:rPr>
        <w:t xml:space="preserve"> </w:t>
      </w:r>
    </w:p>
    <w:p w14:paraId="0C552BAA" w14:textId="77777777" w:rsidR="00613AC2" w:rsidRDefault="00613AC2" w:rsidP="00613AC2">
      <w:pPr>
        <w:rPr>
          <w:bCs/>
          <w:sz w:val="20"/>
          <w:szCs w:val="20"/>
        </w:rPr>
      </w:pPr>
      <w:r>
        <w:rPr>
          <w:bCs/>
          <w:sz w:val="20"/>
          <w:szCs w:val="20"/>
        </w:rPr>
        <w:t>Object.</w:t>
      </w:r>
    </w:p>
    <w:p w14:paraId="4FCE9DFC" w14:textId="77777777" w:rsidR="00613AC2" w:rsidRDefault="00613AC2" w:rsidP="00613AC2">
      <w:pPr>
        <w:pStyle w:val="ListParagraph"/>
        <w:numPr>
          <w:ilvl w:val="0"/>
          <w:numId w:val="17"/>
        </w:numPr>
        <w:rPr>
          <w:bCs/>
          <w:sz w:val="20"/>
          <w:szCs w:val="20"/>
        </w:rPr>
      </w:pPr>
      <w:r w:rsidRPr="00613AC2">
        <w:rPr>
          <w:bCs/>
          <w:sz w:val="20"/>
          <w:szCs w:val="20"/>
        </w:rPr>
        <w:t>The site, currently designated as paddock, sits partly in Surrey and partly in West Sussex.    Ewhurst Parish Council’s response will therefore also be sent to Horsham District Council (ref DC/23/1723)</w:t>
      </w:r>
    </w:p>
    <w:p w14:paraId="6514DE4A" w14:textId="77777777" w:rsidR="00613AC2" w:rsidRDefault="00613AC2" w:rsidP="00613AC2">
      <w:pPr>
        <w:pStyle w:val="ListParagraph"/>
        <w:numPr>
          <w:ilvl w:val="0"/>
          <w:numId w:val="17"/>
        </w:numPr>
        <w:rPr>
          <w:bCs/>
          <w:sz w:val="20"/>
          <w:szCs w:val="20"/>
        </w:rPr>
      </w:pPr>
      <w:r w:rsidRPr="00613AC2">
        <w:rPr>
          <w:bCs/>
          <w:sz w:val="20"/>
          <w:szCs w:val="20"/>
        </w:rPr>
        <w:t>Members had no objection to the change of use with reference to the portion of paddock described as residential amenity area, but to the change of use of the remainder of the paddock which incorporates the Public Right of Way (PROW) 449.  This right of way leads across land designated as an Area of Great Landscape Value.  This AGLV land has been cited by Inspectors when dismissing recent Appeals (2019 and 2023) on neighbouring land that the footpath runs into.</w:t>
      </w:r>
    </w:p>
    <w:p w14:paraId="54940FB0" w14:textId="66D06DE5" w:rsidR="00613AC2" w:rsidRPr="00613AC2" w:rsidRDefault="00613AC2" w:rsidP="00613AC2">
      <w:pPr>
        <w:pStyle w:val="ListParagraph"/>
        <w:numPr>
          <w:ilvl w:val="0"/>
          <w:numId w:val="17"/>
        </w:numPr>
        <w:rPr>
          <w:bCs/>
          <w:sz w:val="20"/>
          <w:szCs w:val="20"/>
        </w:rPr>
      </w:pPr>
      <w:r w:rsidRPr="00613AC2">
        <w:rPr>
          <w:bCs/>
          <w:sz w:val="20"/>
          <w:szCs w:val="20"/>
        </w:rPr>
        <w:t>If this section of the paddock is redesignated as domestic garden, the PROW would provide non residential access to the garden and remove the rural aspect of the footpath.  Notice should be taken of NPPF paragraph</w:t>
      </w:r>
      <w:r w:rsidRPr="00613AC2">
        <w:rPr>
          <w:rFonts w:asciiTheme="minorHAnsi" w:hAnsiTheme="minorHAnsi" w:cstheme="minorHAnsi"/>
          <w:bCs/>
        </w:rPr>
        <w:t xml:space="preserve"> </w:t>
      </w:r>
      <w:r w:rsidRPr="00613AC2">
        <w:rPr>
          <w:rFonts w:asciiTheme="minorHAnsi" w:hAnsiTheme="minorHAnsi" w:cstheme="minorHAnsi"/>
          <w:bCs/>
        </w:rPr>
        <w:lastRenderedPageBreak/>
        <w:t xml:space="preserve">100 which states that </w:t>
      </w:r>
      <w:r w:rsidRPr="00613AC2">
        <w:rPr>
          <w:bCs/>
          <w:sz w:val="20"/>
          <w:szCs w:val="20"/>
        </w:rPr>
        <w:t>planning policies and decisions should protect and enhance public rights of way and access.  This proposal puts the PROW at risk of domestication as a garden</w:t>
      </w:r>
      <w:r w:rsidRPr="00613AC2">
        <w:rPr>
          <w:rFonts w:asciiTheme="minorHAnsi" w:hAnsiTheme="minorHAnsi" w:cstheme="minorHAnsi"/>
          <w:bCs/>
        </w:rPr>
        <w:t>.</w:t>
      </w:r>
    </w:p>
    <w:p w14:paraId="6D811657" w14:textId="77777777" w:rsidR="00AB34A1" w:rsidRPr="00613AC2" w:rsidRDefault="00AB34A1" w:rsidP="00613AC2">
      <w:pPr>
        <w:rPr>
          <w:bCs/>
          <w:sz w:val="20"/>
          <w:szCs w:val="20"/>
        </w:rPr>
      </w:pPr>
    </w:p>
    <w:p w14:paraId="393E63B5" w14:textId="6D4F2366" w:rsidR="00E74DEB" w:rsidRDefault="00E74DEB" w:rsidP="00F00D28">
      <w:pPr>
        <w:rPr>
          <w:b/>
          <w:sz w:val="20"/>
          <w:szCs w:val="20"/>
        </w:rPr>
      </w:pPr>
      <w:r>
        <w:rPr>
          <w:b/>
          <w:sz w:val="20"/>
          <w:szCs w:val="20"/>
        </w:rPr>
        <w:t>WA/2023/02047 Ozone, Pitch Hill</w:t>
      </w:r>
    </w:p>
    <w:p w14:paraId="6696C9C0" w14:textId="016EF79C" w:rsidR="00DB73F9" w:rsidRDefault="0093568B" w:rsidP="00F00D28">
      <w:pPr>
        <w:rPr>
          <w:bCs/>
          <w:i/>
          <w:iCs/>
          <w:sz w:val="20"/>
          <w:szCs w:val="20"/>
        </w:rPr>
      </w:pPr>
      <w:r>
        <w:rPr>
          <w:bCs/>
          <w:i/>
          <w:iCs/>
          <w:sz w:val="20"/>
          <w:szCs w:val="20"/>
        </w:rPr>
        <w:t>Change of use from ancillary artist studio and garage to ancillary staff accommodation with alterations to elevations</w:t>
      </w:r>
    </w:p>
    <w:p w14:paraId="25DD6AC9" w14:textId="4C498810" w:rsidR="00E27D7F" w:rsidRDefault="00E27D7F" w:rsidP="00F00D28">
      <w:pPr>
        <w:rPr>
          <w:bCs/>
          <w:sz w:val="20"/>
          <w:szCs w:val="20"/>
        </w:rPr>
      </w:pPr>
      <w:r>
        <w:rPr>
          <w:bCs/>
          <w:sz w:val="20"/>
          <w:szCs w:val="20"/>
        </w:rPr>
        <w:t>No objection provided that, in the event of approval, a condition is imposed that ensures the accommodation remains ancillary to the main dwelling.</w:t>
      </w:r>
    </w:p>
    <w:p w14:paraId="590290CA" w14:textId="42D16691" w:rsidR="00E27D7F" w:rsidRPr="00E27D7F" w:rsidRDefault="00E27D7F" w:rsidP="00F00D28">
      <w:pPr>
        <w:rPr>
          <w:bCs/>
          <w:sz w:val="20"/>
          <w:szCs w:val="20"/>
        </w:rPr>
      </w:pPr>
      <w:r>
        <w:rPr>
          <w:bCs/>
          <w:sz w:val="20"/>
          <w:szCs w:val="20"/>
        </w:rPr>
        <w:t>Members also queried the rammed earth wall shown in these plans and questioned whether an application should have been made for planning permission for this.</w:t>
      </w:r>
    </w:p>
    <w:p w14:paraId="316032AF" w14:textId="77777777" w:rsidR="00626EB3" w:rsidRDefault="00626EB3" w:rsidP="00F00D28">
      <w:pPr>
        <w:rPr>
          <w:bCs/>
          <w:i/>
          <w:iCs/>
          <w:sz w:val="20"/>
          <w:szCs w:val="20"/>
        </w:rPr>
      </w:pPr>
    </w:p>
    <w:p w14:paraId="5B1C2DFE" w14:textId="1D87EA9A" w:rsidR="00626EB3" w:rsidRDefault="00626EB3" w:rsidP="00F00D28">
      <w:pPr>
        <w:rPr>
          <w:b/>
          <w:sz w:val="20"/>
          <w:szCs w:val="20"/>
        </w:rPr>
      </w:pPr>
      <w:r>
        <w:rPr>
          <w:b/>
          <w:sz w:val="20"/>
          <w:szCs w:val="20"/>
        </w:rPr>
        <w:t>WA/2023/02169 The Granary, Thornhurst Brook Farm</w:t>
      </w:r>
    </w:p>
    <w:p w14:paraId="6826F77A" w14:textId="4004CCBD" w:rsidR="00626EB3" w:rsidRDefault="00626EB3" w:rsidP="00F00D28">
      <w:pPr>
        <w:rPr>
          <w:bCs/>
          <w:i/>
          <w:iCs/>
          <w:sz w:val="20"/>
          <w:szCs w:val="20"/>
        </w:rPr>
      </w:pPr>
      <w:r>
        <w:rPr>
          <w:bCs/>
          <w:i/>
          <w:iCs/>
          <w:sz w:val="20"/>
          <w:szCs w:val="20"/>
        </w:rPr>
        <w:t>Change of use and extensions and alterations to existing building to provide an independent dwelling</w:t>
      </w:r>
    </w:p>
    <w:p w14:paraId="51C53A9A" w14:textId="01B839F1" w:rsidR="0093568B" w:rsidRDefault="00E27D7F" w:rsidP="00F00D28">
      <w:pPr>
        <w:rPr>
          <w:bCs/>
          <w:sz w:val="20"/>
          <w:szCs w:val="20"/>
        </w:rPr>
      </w:pPr>
      <w:r>
        <w:rPr>
          <w:bCs/>
          <w:sz w:val="20"/>
          <w:szCs w:val="20"/>
        </w:rPr>
        <w:t>Members had no objection but hoped that this would be the last large extension to a building on this site.</w:t>
      </w:r>
    </w:p>
    <w:p w14:paraId="1BC080C8" w14:textId="77777777" w:rsidR="00E27D7F" w:rsidRPr="00E27D7F" w:rsidRDefault="00E27D7F" w:rsidP="00F00D28">
      <w:pPr>
        <w:rPr>
          <w:bCs/>
          <w:sz w:val="20"/>
          <w:szCs w:val="20"/>
        </w:rPr>
      </w:pPr>
    </w:p>
    <w:p w14:paraId="61DBF626" w14:textId="520A123E" w:rsidR="0093568B" w:rsidRDefault="0093568B" w:rsidP="00F00D28">
      <w:pPr>
        <w:rPr>
          <w:b/>
          <w:sz w:val="20"/>
          <w:szCs w:val="20"/>
        </w:rPr>
      </w:pPr>
      <w:r>
        <w:rPr>
          <w:b/>
          <w:sz w:val="20"/>
          <w:szCs w:val="20"/>
        </w:rPr>
        <w:t>WA/2023/02075 Bramblehurst Farm, Ockley Road</w:t>
      </w:r>
    </w:p>
    <w:p w14:paraId="60986518" w14:textId="433E0783" w:rsidR="0093568B" w:rsidRDefault="0093568B" w:rsidP="00F00D28">
      <w:pPr>
        <w:rPr>
          <w:bCs/>
          <w:i/>
          <w:iCs/>
          <w:sz w:val="20"/>
          <w:szCs w:val="20"/>
        </w:rPr>
      </w:pPr>
      <w:r>
        <w:rPr>
          <w:bCs/>
          <w:i/>
          <w:iCs/>
          <w:sz w:val="20"/>
          <w:szCs w:val="20"/>
        </w:rPr>
        <w:t>Listed building consent for replacement roof with associated external and internal works</w:t>
      </w:r>
    </w:p>
    <w:p w14:paraId="7C4E7E32" w14:textId="5160EA0F" w:rsidR="00BE1B73" w:rsidRDefault="00BE1B73" w:rsidP="00BE1B73">
      <w:pPr>
        <w:rPr>
          <w:b/>
          <w:sz w:val="20"/>
          <w:szCs w:val="20"/>
        </w:rPr>
      </w:pPr>
      <w:r>
        <w:rPr>
          <w:b/>
          <w:sz w:val="20"/>
          <w:szCs w:val="20"/>
        </w:rPr>
        <w:t>WA/2023/02076 Bramblehurst Farm, Ockley Road</w:t>
      </w:r>
    </w:p>
    <w:p w14:paraId="25647E3F" w14:textId="2086AC64" w:rsidR="00DB73F9" w:rsidRDefault="00BE1B73" w:rsidP="00E27D7F">
      <w:pPr>
        <w:rPr>
          <w:bCs/>
          <w:i/>
          <w:iCs/>
          <w:sz w:val="20"/>
          <w:szCs w:val="20"/>
        </w:rPr>
      </w:pPr>
      <w:r>
        <w:rPr>
          <w:bCs/>
          <w:i/>
          <w:iCs/>
          <w:sz w:val="20"/>
          <w:szCs w:val="20"/>
        </w:rPr>
        <w:t>Replacement roof with associated external and internal works</w:t>
      </w:r>
    </w:p>
    <w:p w14:paraId="600934AA" w14:textId="0896838C" w:rsidR="00E27D7F" w:rsidRPr="00E27D7F" w:rsidRDefault="00E27D7F" w:rsidP="00E27D7F">
      <w:pPr>
        <w:rPr>
          <w:bCs/>
          <w:sz w:val="20"/>
          <w:szCs w:val="20"/>
        </w:rPr>
      </w:pPr>
      <w:r>
        <w:rPr>
          <w:bCs/>
          <w:sz w:val="20"/>
          <w:szCs w:val="20"/>
        </w:rPr>
        <w:t>No objection to either application.</w:t>
      </w:r>
    </w:p>
    <w:p w14:paraId="195BD866" w14:textId="77777777" w:rsidR="00626EB3" w:rsidRDefault="00626EB3" w:rsidP="00F00D28">
      <w:pPr>
        <w:rPr>
          <w:bCs/>
          <w:i/>
          <w:iCs/>
          <w:sz w:val="20"/>
          <w:szCs w:val="20"/>
        </w:rPr>
      </w:pPr>
    </w:p>
    <w:p w14:paraId="7A9BDED6" w14:textId="73A235D4" w:rsidR="00626EB3" w:rsidRDefault="00626EB3" w:rsidP="00F00D28">
      <w:pPr>
        <w:rPr>
          <w:b/>
          <w:sz w:val="20"/>
          <w:szCs w:val="20"/>
        </w:rPr>
      </w:pPr>
      <w:r>
        <w:rPr>
          <w:b/>
          <w:sz w:val="20"/>
          <w:szCs w:val="20"/>
        </w:rPr>
        <w:t>TM/2023/02120 Land behind Oxmead Street and Ryde Close</w:t>
      </w:r>
    </w:p>
    <w:p w14:paraId="35C8A774" w14:textId="7D44E531" w:rsidR="00626EB3" w:rsidRDefault="00626EB3" w:rsidP="00F00D28">
      <w:pPr>
        <w:rPr>
          <w:bCs/>
          <w:i/>
          <w:iCs/>
          <w:sz w:val="20"/>
          <w:szCs w:val="20"/>
        </w:rPr>
      </w:pPr>
      <w:r>
        <w:rPr>
          <w:bCs/>
          <w:i/>
          <w:iCs/>
          <w:sz w:val="20"/>
          <w:szCs w:val="20"/>
        </w:rPr>
        <w:t>Application for works to trees subject to Tree Preservation Order WA36</w:t>
      </w:r>
    </w:p>
    <w:p w14:paraId="0D870304" w14:textId="585E6F26" w:rsidR="00E27D7F" w:rsidRPr="00E27D7F" w:rsidRDefault="00E27D7F" w:rsidP="00F00D28">
      <w:pPr>
        <w:rPr>
          <w:bCs/>
          <w:sz w:val="20"/>
          <w:szCs w:val="20"/>
        </w:rPr>
      </w:pPr>
      <w:r>
        <w:rPr>
          <w:bCs/>
          <w:sz w:val="20"/>
          <w:szCs w:val="20"/>
        </w:rPr>
        <w:t>Members did not object but were concerned at the need to undertake tree work on a site where a tree survey would have been undertaken under the original planning application and all necessary work agreed at that stage.</w:t>
      </w:r>
    </w:p>
    <w:p w14:paraId="212A2FB2" w14:textId="77777777" w:rsidR="00DA0DCC" w:rsidRPr="00BA4579" w:rsidRDefault="00DA0DCC" w:rsidP="00F00D28">
      <w:pPr>
        <w:rPr>
          <w:bCs/>
          <w:i/>
          <w:iCs/>
          <w:sz w:val="20"/>
          <w:szCs w:val="20"/>
        </w:rPr>
      </w:pPr>
    </w:p>
    <w:p w14:paraId="1C918E66" w14:textId="2E6D110B" w:rsidR="003F2C13" w:rsidRPr="00A31897" w:rsidRDefault="003F2C13" w:rsidP="00A31897">
      <w:pPr>
        <w:pStyle w:val="ListParagraph"/>
        <w:numPr>
          <w:ilvl w:val="0"/>
          <w:numId w:val="1"/>
        </w:numPr>
        <w:rPr>
          <w:b/>
          <w:sz w:val="20"/>
          <w:szCs w:val="20"/>
        </w:rPr>
      </w:pPr>
      <w:r w:rsidRPr="00A31897">
        <w:rPr>
          <w:b/>
          <w:sz w:val="20"/>
          <w:szCs w:val="20"/>
        </w:rPr>
        <w:t>Chairman</w:t>
      </w:r>
      <w:r w:rsidR="00470909" w:rsidRPr="00A31897">
        <w:rPr>
          <w:b/>
          <w:sz w:val="20"/>
          <w:szCs w:val="20"/>
        </w:rPr>
        <w:t>’</w:t>
      </w:r>
      <w:r w:rsidRPr="00A31897">
        <w:rPr>
          <w:b/>
          <w:sz w:val="20"/>
          <w:szCs w:val="20"/>
        </w:rPr>
        <w:t>s Report</w:t>
      </w:r>
      <w:r w:rsidR="00E27D7F">
        <w:rPr>
          <w:b/>
          <w:sz w:val="20"/>
          <w:szCs w:val="20"/>
        </w:rPr>
        <w:t xml:space="preserve">:  </w:t>
      </w:r>
      <w:r w:rsidR="00E27D7F">
        <w:rPr>
          <w:bCs/>
          <w:sz w:val="20"/>
          <w:szCs w:val="20"/>
        </w:rPr>
        <w:t>deferred to the full Council meeting.</w:t>
      </w:r>
    </w:p>
    <w:p w14:paraId="34B6E400" w14:textId="77777777" w:rsidR="00344826" w:rsidRPr="00AC0553" w:rsidRDefault="00344826" w:rsidP="00AC0553">
      <w:pPr>
        <w:rPr>
          <w:b/>
          <w:sz w:val="20"/>
          <w:szCs w:val="20"/>
        </w:rPr>
      </w:pPr>
    </w:p>
    <w:p w14:paraId="7544B55F" w14:textId="40D0C68C" w:rsidR="00DE11A3" w:rsidRDefault="007F71F7" w:rsidP="00221FAE">
      <w:pPr>
        <w:rPr>
          <w:sz w:val="20"/>
          <w:szCs w:val="20"/>
        </w:rPr>
      </w:pPr>
      <w:r>
        <w:rPr>
          <w:sz w:val="20"/>
          <w:szCs w:val="20"/>
        </w:rPr>
        <w:t>P</w:t>
      </w:r>
      <w:r w:rsidR="00221FAE" w:rsidRPr="00221FAE">
        <w:rPr>
          <w:sz w:val="20"/>
          <w:szCs w:val="20"/>
        </w:rPr>
        <w:t>lanning Committee Meeting</w:t>
      </w:r>
      <w:r w:rsidR="00250BD7">
        <w:rPr>
          <w:sz w:val="20"/>
          <w:szCs w:val="20"/>
        </w:rPr>
        <w:t xml:space="preserve"> – </w:t>
      </w:r>
      <w:r w:rsidR="0078560A">
        <w:rPr>
          <w:sz w:val="20"/>
          <w:szCs w:val="20"/>
        </w:rPr>
        <w:t>20</w:t>
      </w:r>
      <w:r w:rsidR="0078560A" w:rsidRPr="0078560A">
        <w:rPr>
          <w:sz w:val="20"/>
          <w:szCs w:val="20"/>
          <w:vertAlign w:val="superscript"/>
        </w:rPr>
        <w:t>th</w:t>
      </w:r>
      <w:r w:rsidR="0078560A">
        <w:rPr>
          <w:sz w:val="20"/>
          <w:szCs w:val="20"/>
        </w:rPr>
        <w:t xml:space="preserve"> November </w:t>
      </w:r>
      <w:r w:rsidR="00861996">
        <w:rPr>
          <w:sz w:val="20"/>
          <w:szCs w:val="20"/>
        </w:rPr>
        <w:t>2023</w:t>
      </w:r>
      <w:r w:rsidR="007078C7">
        <w:rPr>
          <w:sz w:val="20"/>
          <w:szCs w:val="20"/>
        </w:rPr>
        <w:t xml:space="preserve"> 7.</w:t>
      </w:r>
      <w:r w:rsidR="00EB1EF9">
        <w:rPr>
          <w:sz w:val="20"/>
          <w:szCs w:val="20"/>
        </w:rPr>
        <w:t xml:space="preserve">30 </w:t>
      </w:r>
      <w:r w:rsidR="007078C7">
        <w:rPr>
          <w:sz w:val="20"/>
          <w:szCs w:val="20"/>
        </w:rPr>
        <w:t>pm</w:t>
      </w:r>
      <w:r w:rsidR="00240E4B">
        <w:rPr>
          <w:sz w:val="20"/>
          <w:szCs w:val="20"/>
        </w:rPr>
        <w:t xml:space="preserve"> </w:t>
      </w:r>
      <w:r w:rsidR="00250BD7">
        <w:rPr>
          <w:sz w:val="20"/>
          <w:szCs w:val="20"/>
        </w:rPr>
        <w:t xml:space="preserve"> </w:t>
      </w:r>
      <w:r w:rsidR="006F1C64">
        <w:rPr>
          <w:sz w:val="20"/>
          <w:szCs w:val="20"/>
        </w:rPr>
        <w:t>EYSC</w:t>
      </w:r>
    </w:p>
    <w:p w14:paraId="56968681" w14:textId="49499F78" w:rsidR="00F7535A" w:rsidRDefault="00221FAE" w:rsidP="005818DB">
      <w:pPr>
        <w:rPr>
          <w:b/>
          <w:sz w:val="20"/>
          <w:szCs w:val="20"/>
          <w:u w:val="single"/>
        </w:rPr>
      </w:pPr>
      <w:r>
        <w:rPr>
          <w:sz w:val="20"/>
          <w:szCs w:val="20"/>
        </w:rPr>
        <w:t>Parish Council M</w:t>
      </w:r>
      <w:r w:rsidR="003351E0" w:rsidRPr="00BB5A49">
        <w:rPr>
          <w:sz w:val="20"/>
          <w:szCs w:val="20"/>
        </w:rPr>
        <w:t xml:space="preserve">eeting – </w:t>
      </w:r>
      <w:r w:rsidR="003351E0" w:rsidRPr="00CF1324">
        <w:rPr>
          <w:sz w:val="20"/>
          <w:szCs w:val="20"/>
        </w:rPr>
        <w:t xml:space="preserve">  </w:t>
      </w:r>
      <w:r w:rsidR="0078560A">
        <w:rPr>
          <w:sz w:val="20"/>
          <w:szCs w:val="20"/>
        </w:rPr>
        <w:t>20</w:t>
      </w:r>
      <w:r w:rsidR="0078560A" w:rsidRPr="0078560A">
        <w:rPr>
          <w:sz w:val="20"/>
          <w:szCs w:val="20"/>
          <w:vertAlign w:val="superscript"/>
        </w:rPr>
        <w:t>th</w:t>
      </w:r>
      <w:r w:rsidR="0078560A">
        <w:rPr>
          <w:sz w:val="20"/>
          <w:szCs w:val="20"/>
        </w:rPr>
        <w:t xml:space="preserve"> November</w:t>
      </w:r>
      <w:r w:rsidR="00F1578B">
        <w:rPr>
          <w:sz w:val="20"/>
          <w:szCs w:val="20"/>
        </w:rPr>
        <w:t xml:space="preserve"> </w:t>
      </w:r>
      <w:r w:rsidR="005442CF">
        <w:rPr>
          <w:sz w:val="20"/>
          <w:szCs w:val="20"/>
        </w:rPr>
        <w:t xml:space="preserve">2023 </w:t>
      </w:r>
      <w:r w:rsidR="00EA18CB">
        <w:rPr>
          <w:b/>
          <w:sz w:val="20"/>
          <w:szCs w:val="20"/>
          <w:u w:val="single"/>
        </w:rPr>
        <w:t>,</w:t>
      </w:r>
      <w:r w:rsidR="00BF4DD7">
        <w:rPr>
          <w:b/>
          <w:sz w:val="20"/>
          <w:szCs w:val="20"/>
          <w:u w:val="single"/>
        </w:rPr>
        <w:t xml:space="preserve"> </w:t>
      </w:r>
      <w:r w:rsidR="00EA18CB">
        <w:rPr>
          <w:b/>
          <w:sz w:val="20"/>
          <w:szCs w:val="20"/>
          <w:u w:val="single"/>
        </w:rPr>
        <w:t>8pm</w:t>
      </w:r>
      <w:r w:rsidR="006F1C64">
        <w:rPr>
          <w:b/>
          <w:sz w:val="20"/>
          <w:szCs w:val="20"/>
          <w:u w:val="single"/>
        </w:rPr>
        <w:t>, EYSC</w:t>
      </w:r>
    </w:p>
    <w:p w14:paraId="0B4DB346" w14:textId="77777777" w:rsidR="00253B8D" w:rsidRDefault="00253B8D" w:rsidP="00B23B45">
      <w:pPr>
        <w:rPr>
          <w:sz w:val="20"/>
          <w:szCs w:val="20"/>
          <w:u w:val="single"/>
        </w:rPr>
      </w:pPr>
    </w:p>
    <w:sectPr w:rsidR="00253B8D" w:rsidSect="00780FE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C6B7" w14:textId="77777777" w:rsidR="001D70D8" w:rsidRDefault="001D70D8" w:rsidP="00EB4EDB">
      <w:r>
        <w:separator/>
      </w:r>
    </w:p>
  </w:endnote>
  <w:endnote w:type="continuationSeparator" w:id="0">
    <w:p w14:paraId="2FDBBAF4" w14:textId="77777777" w:rsidR="001D70D8" w:rsidRDefault="001D70D8" w:rsidP="00EB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5BF0" w14:textId="77777777" w:rsidR="00EB4EDB" w:rsidRDefault="00EB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E706" w14:textId="77777777" w:rsidR="00EB4EDB" w:rsidRDefault="00EB4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0ED0" w14:textId="77777777" w:rsidR="00EB4EDB" w:rsidRDefault="00EB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F4A7" w14:textId="77777777" w:rsidR="001D70D8" w:rsidRDefault="001D70D8" w:rsidP="00EB4EDB">
      <w:r>
        <w:separator/>
      </w:r>
    </w:p>
  </w:footnote>
  <w:footnote w:type="continuationSeparator" w:id="0">
    <w:p w14:paraId="0F3200C2" w14:textId="77777777" w:rsidR="001D70D8" w:rsidRDefault="001D70D8" w:rsidP="00EB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62BB" w14:textId="77777777" w:rsidR="00EB4EDB" w:rsidRDefault="00EB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2A1F" w14:textId="77777777" w:rsidR="00EB4EDB" w:rsidRDefault="00EB4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B1BB" w14:textId="77777777" w:rsidR="00EB4EDB" w:rsidRDefault="00EB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849"/>
    <w:multiLevelType w:val="hybridMultilevel"/>
    <w:tmpl w:val="A6F6C2DE"/>
    <w:lvl w:ilvl="0" w:tplc="EA86B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0440A"/>
    <w:multiLevelType w:val="hybridMultilevel"/>
    <w:tmpl w:val="43EE8A16"/>
    <w:lvl w:ilvl="0" w:tplc="F66A0760">
      <w:numFmt w:val="bullet"/>
      <w:lvlText w:val="-"/>
      <w:lvlJc w:val="left"/>
      <w:pPr>
        <w:tabs>
          <w:tab w:val="num" w:pos="1185"/>
        </w:tabs>
        <w:ind w:left="1185" w:hanging="360"/>
      </w:pPr>
      <w:rPr>
        <w:rFonts w:ascii="Arial" w:eastAsia="Times New Roman" w:hAnsi="Arial" w:cs="Aria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2" w15:restartNumberingAfterBreak="0">
    <w:nsid w:val="06BB5A70"/>
    <w:multiLevelType w:val="hybridMultilevel"/>
    <w:tmpl w:val="D0D88068"/>
    <w:lvl w:ilvl="0" w:tplc="87A6569A">
      <w:start w:val="1"/>
      <w:numFmt w:val="decimal"/>
      <w:lvlText w:val="%1."/>
      <w:lvlJc w:val="left"/>
      <w:pPr>
        <w:tabs>
          <w:tab w:val="num" w:pos="1032"/>
        </w:tabs>
        <w:ind w:left="1032" w:hanging="465"/>
      </w:pPr>
      <w:rPr>
        <w:rFonts w:hint="default"/>
        <w:b/>
      </w:rPr>
    </w:lvl>
    <w:lvl w:ilvl="1" w:tplc="F5124B6E">
      <w:start w:val="1"/>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B74723"/>
    <w:multiLevelType w:val="hybridMultilevel"/>
    <w:tmpl w:val="C55CD7F6"/>
    <w:lvl w:ilvl="0" w:tplc="5BAAF424">
      <w:start w:val="6"/>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B4B3BDC"/>
    <w:multiLevelType w:val="hybridMultilevel"/>
    <w:tmpl w:val="D972888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6D6FAC"/>
    <w:multiLevelType w:val="hybridMultilevel"/>
    <w:tmpl w:val="716CD46A"/>
    <w:lvl w:ilvl="0" w:tplc="350EE2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EC29F5"/>
    <w:multiLevelType w:val="hybridMultilevel"/>
    <w:tmpl w:val="A00E9F32"/>
    <w:lvl w:ilvl="0" w:tplc="237CC15C">
      <w:start w:val="5"/>
      <w:numFmt w:val="decimal"/>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7" w15:restartNumberingAfterBreak="0">
    <w:nsid w:val="32C9198D"/>
    <w:multiLevelType w:val="hybridMultilevel"/>
    <w:tmpl w:val="04B620B4"/>
    <w:lvl w:ilvl="0" w:tplc="0688CD0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3583B"/>
    <w:multiLevelType w:val="hybridMultilevel"/>
    <w:tmpl w:val="D5886A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F61046"/>
    <w:multiLevelType w:val="hybridMultilevel"/>
    <w:tmpl w:val="F0A80248"/>
    <w:lvl w:ilvl="0" w:tplc="BA7CC242">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431D6D31"/>
    <w:multiLevelType w:val="hybridMultilevel"/>
    <w:tmpl w:val="046298F8"/>
    <w:lvl w:ilvl="0" w:tplc="7D0A84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64C24"/>
    <w:multiLevelType w:val="hybridMultilevel"/>
    <w:tmpl w:val="9E26A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13818"/>
    <w:multiLevelType w:val="hybridMultilevel"/>
    <w:tmpl w:val="77EE7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92D9E"/>
    <w:multiLevelType w:val="hybridMultilevel"/>
    <w:tmpl w:val="B35E8F7A"/>
    <w:lvl w:ilvl="0" w:tplc="588A0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6A027D"/>
    <w:multiLevelType w:val="multilevel"/>
    <w:tmpl w:val="217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76E7B"/>
    <w:multiLevelType w:val="hybridMultilevel"/>
    <w:tmpl w:val="CE1A6404"/>
    <w:lvl w:ilvl="0" w:tplc="121AC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BB791D"/>
    <w:multiLevelType w:val="hybridMultilevel"/>
    <w:tmpl w:val="3754D9BC"/>
    <w:lvl w:ilvl="0" w:tplc="27C2B2A0">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739104">
    <w:abstractNumId w:val="2"/>
  </w:num>
  <w:num w:numId="2" w16cid:durableId="1022823558">
    <w:abstractNumId w:val="16"/>
  </w:num>
  <w:num w:numId="3" w16cid:durableId="1531642576">
    <w:abstractNumId w:val="7"/>
  </w:num>
  <w:num w:numId="4" w16cid:durableId="176501797">
    <w:abstractNumId w:val="5"/>
  </w:num>
  <w:num w:numId="5" w16cid:durableId="415514381">
    <w:abstractNumId w:val="9"/>
  </w:num>
  <w:num w:numId="6" w16cid:durableId="507911011">
    <w:abstractNumId w:val="8"/>
  </w:num>
  <w:num w:numId="7" w16cid:durableId="309213902">
    <w:abstractNumId w:val="1"/>
  </w:num>
  <w:num w:numId="8" w16cid:durableId="1728992515">
    <w:abstractNumId w:val="4"/>
  </w:num>
  <w:num w:numId="9" w16cid:durableId="1095175103">
    <w:abstractNumId w:val="12"/>
  </w:num>
  <w:num w:numId="10" w16cid:durableId="203636095">
    <w:abstractNumId w:val="6"/>
  </w:num>
  <w:num w:numId="11" w16cid:durableId="963391920">
    <w:abstractNumId w:val="3"/>
  </w:num>
  <w:num w:numId="12" w16cid:durableId="1771730851">
    <w:abstractNumId w:val="11"/>
  </w:num>
  <w:num w:numId="13" w16cid:durableId="49305114">
    <w:abstractNumId w:val="14"/>
  </w:num>
  <w:num w:numId="14" w16cid:durableId="445471289">
    <w:abstractNumId w:val="15"/>
  </w:num>
  <w:num w:numId="15" w16cid:durableId="1914512845">
    <w:abstractNumId w:val="0"/>
  </w:num>
  <w:num w:numId="16" w16cid:durableId="1501580287">
    <w:abstractNumId w:val="10"/>
  </w:num>
  <w:num w:numId="17" w16cid:durableId="14777247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12"/>
    <w:rsid w:val="00006301"/>
    <w:rsid w:val="00006C7F"/>
    <w:rsid w:val="00010504"/>
    <w:rsid w:val="0001257A"/>
    <w:rsid w:val="00013DE9"/>
    <w:rsid w:val="00020514"/>
    <w:rsid w:val="000260AE"/>
    <w:rsid w:val="00026A67"/>
    <w:rsid w:val="00033C04"/>
    <w:rsid w:val="00040395"/>
    <w:rsid w:val="00040997"/>
    <w:rsid w:val="0004420B"/>
    <w:rsid w:val="00044C19"/>
    <w:rsid w:val="000457CF"/>
    <w:rsid w:val="0004749C"/>
    <w:rsid w:val="00051477"/>
    <w:rsid w:val="00052FEA"/>
    <w:rsid w:val="00053845"/>
    <w:rsid w:val="00054DA5"/>
    <w:rsid w:val="00055DCE"/>
    <w:rsid w:val="00056A51"/>
    <w:rsid w:val="00057668"/>
    <w:rsid w:val="00063EF1"/>
    <w:rsid w:val="0006401F"/>
    <w:rsid w:val="000643EC"/>
    <w:rsid w:val="0006533A"/>
    <w:rsid w:val="0006691E"/>
    <w:rsid w:val="00071ED5"/>
    <w:rsid w:val="0007762A"/>
    <w:rsid w:val="000902F4"/>
    <w:rsid w:val="00092DF2"/>
    <w:rsid w:val="0009382C"/>
    <w:rsid w:val="000A0D83"/>
    <w:rsid w:val="000A0DAE"/>
    <w:rsid w:val="000A15C3"/>
    <w:rsid w:val="000A18D5"/>
    <w:rsid w:val="000A2206"/>
    <w:rsid w:val="000A5D3F"/>
    <w:rsid w:val="000A5F11"/>
    <w:rsid w:val="000A6A5D"/>
    <w:rsid w:val="000A6EA1"/>
    <w:rsid w:val="000B0731"/>
    <w:rsid w:val="000B6241"/>
    <w:rsid w:val="000B6F9B"/>
    <w:rsid w:val="000C1902"/>
    <w:rsid w:val="000C46F3"/>
    <w:rsid w:val="000C4BAB"/>
    <w:rsid w:val="000C5C51"/>
    <w:rsid w:val="000C5E42"/>
    <w:rsid w:val="000D0876"/>
    <w:rsid w:val="000D1691"/>
    <w:rsid w:val="000D48D6"/>
    <w:rsid w:val="000E0CE9"/>
    <w:rsid w:val="000E3619"/>
    <w:rsid w:val="000E3C0C"/>
    <w:rsid w:val="000E7A84"/>
    <w:rsid w:val="000F05E6"/>
    <w:rsid w:val="000F0FAB"/>
    <w:rsid w:val="000F79DC"/>
    <w:rsid w:val="00102F32"/>
    <w:rsid w:val="00111ABC"/>
    <w:rsid w:val="00114301"/>
    <w:rsid w:val="00115DB6"/>
    <w:rsid w:val="0011792A"/>
    <w:rsid w:val="00121EF1"/>
    <w:rsid w:val="001232C0"/>
    <w:rsid w:val="00123DD1"/>
    <w:rsid w:val="00127664"/>
    <w:rsid w:val="001310DC"/>
    <w:rsid w:val="001323E3"/>
    <w:rsid w:val="001331C3"/>
    <w:rsid w:val="00146C19"/>
    <w:rsid w:val="001506F7"/>
    <w:rsid w:val="00150880"/>
    <w:rsid w:val="00152A0D"/>
    <w:rsid w:val="0015728E"/>
    <w:rsid w:val="00157A77"/>
    <w:rsid w:val="00161A07"/>
    <w:rsid w:val="001847B0"/>
    <w:rsid w:val="00186049"/>
    <w:rsid w:val="0019033D"/>
    <w:rsid w:val="001903D7"/>
    <w:rsid w:val="00190942"/>
    <w:rsid w:val="00190DAC"/>
    <w:rsid w:val="00190F07"/>
    <w:rsid w:val="0019291B"/>
    <w:rsid w:val="00193368"/>
    <w:rsid w:val="00194B02"/>
    <w:rsid w:val="001975B6"/>
    <w:rsid w:val="00197631"/>
    <w:rsid w:val="001A4F3C"/>
    <w:rsid w:val="001A5A81"/>
    <w:rsid w:val="001B3543"/>
    <w:rsid w:val="001B5C49"/>
    <w:rsid w:val="001C16A4"/>
    <w:rsid w:val="001C29B6"/>
    <w:rsid w:val="001C4CC7"/>
    <w:rsid w:val="001C7BD5"/>
    <w:rsid w:val="001C7CD2"/>
    <w:rsid w:val="001D2605"/>
    <w:rsid w:val="001D5A82"/>
    <w:rsid w:val="001D70D8"/>
    <w:rsid w:val="001D793E"/>
    <w:rsid w:val="001E290C"/>
    <w:rsid w:val="001E41C0"/>
    <w:rsid w:val="001E42A6"/>
    <w:rsid w:val="001F0FCF"/>
    <w:rsid w:val="001F3A4D"/>
    <w:rsid w:val="001F4C4E"/>
    <w:rsid w:val="001F5F0C"/>
    <w:rsid w:val="001F5FCB"/>
    <w:rsid w:val="002053CC"/>
    <w:rsid w:val="00220412"/>
    <w:rsid w:val="00221FAE"/>
    <w:rsid w:val="002228E8"/>
    <w:rsid w:val="002229ED"/>
    <w:rsid w:val="00222E9A"/>
    <w:rsid w:val="00223352"/>
    <w:rsid w:val="00223956"/>
    <w:rsid w:val="00236A26"/>
    <w:rsid w:val="00240E4B"/>
    <w:rsid w:val="002441E7"/>
    <w:rsid w:val="00244DE2"/>
    <w:rsid w:val="002469DA"/>
    <w:rsid w:val="00250BA6"/>
    <w:rsid w:val="00250BD7"/>
    <w:rsid w:val="00253B8D"/>
    <w:rsid w:val="0025578C"/>
    <w:rsid w:val="00256DCB"/>
    <w:rsid w:val="0026070A"/>
    <w:rsid w:val="00270A3A"/>
    <w:rsid w:val="00277CBC"/>
    <w:rsid w:val="00280F28"/>
    <w:rsid w:val="002903BE"/>
    <w:rsid w:val="00292503"/>
    <w:rsid w:val="002926A8"/>
    <w:rsid w:val="00292D63"/>
    <w:rsid w:val="00293113"/>
    <w:rsid w:val="00294443"/>
    <w:rsid w:val="0029497D"/>
    <w:rsid w:val="00294B75"/>
    <w:rsid w:val="002A16B1"/>
    <w:rsid w:val="002A2EF6"/>
    <w:rsid w:val="002A342A"/>
    <w:rsid w:val="002A4B16"/>
    <w:rsid w:val="002A5019"/>
    <w:rsid w:val="002A63B8"/>
    <w:rsid w:val="002B1E6B"/>
    <w:rsid w:val="002B1EE7"/>
    <w:rsid w:val="002B23E7"/>
    <w:rsid w:val="002B3155"/>
    <w:rsid w:val="002B4585"/>
    <w:rsid w:val="002B69AC"/>
    <w:rsid w:val="002B7E0A"/>
    <w:rsid w:val="002C2388"/>
    <w:rsid w:val="002C258A"/>
    <w:rsid w:val="002C2D3D"/>
    <w:rsid w:val="002C4642"/>
    <w:rsid w:val="002C55A7"/>
    <w:rsid w:val="002C6C9B"/>
    <w:rsid w:val="002D162B"/>
    <w:rsid w:val="002D30C9"/>
    <w:rsid w:val="002D5FC2"/>
    <w:rsid w:val="002D76D5"/>
    <w:rsid w:val="002E0519"/>
    <w:rsid w:val="002E37D7"/>
    <w:rsid w:val="002E42A0"/>
    <w:rsid w:val="002F09BF"/>
    <w:rsid w:val="002F20D1"/>
    <w:rsid w:val="002F6534"/>
    <w:rsid w:val="00307E9E"/>
    <w:rsid w:val="00310474"/>
    <w:rsid w:val="00310DB5"/>
    <w:rsid w:val="0031310F"/>
    <w:rsid w:val="00313CCC"/>
    <w:rsid w:val="00316933"/>
    <w:rsid w:val="00320E79"/>
    <w:rsid w:val="00322AFA"/>
    <w:rsid w:val="0032387F"/>
    <w:rsid w:val="00327F4E"/>
    <w:rsid w:val="00331C42"/>
    <w:rsid w:val="0033293B"/>
    <w:rsid w:val="00332D35"/>
    <w:rsid w:val="00333D60"/>
    <w:rsid w:val="003346C4"/>
    <w:rsid w:val="00334F26"/>
    <w:rsid w:val="003351E0"/>
    <w:rsid w:val="0033785E"/>
    <w:rsid w:val="00340838"/>
    <w:rsid w:val="003411C0"/>
    <w:rsid w:val="00341752"/>
    <w:rsid w:val="00341A8E"/>
    <w:rsid w:val="00344826"/>
    <w:rsid w:val="0034498A"/>
    <w:rsid w:val="0034587E"/>
    <w:rsid w:val="00345F3A"/>
    <w:rsid w:val="00346501"/>
    <w:rsid w:val="003500C2"/>
    <w:rsid w:val="0035192E"/>
    <w:rsid w:val="003536F4"/>
    <w:rsid w:val="00354626"/>
    <w:rsid w:val="00365C6B"/>
    <w:rsid w:val="00373FBC"/>
    <w:rsid w:val="003815C1"/>
    <w:rsid w:val="00384448"/>
    <w:rsid w:val="003852D8"/>
    <w:rsid w:val="0039511C"/>
    <w:rsid w:val="003A1856"/>
    <w:rsid w:val="003A2DB8"/>
    <w:rsid w:val="003A45ED"/>
    <w:rsid w:val="003A5110"/>
    <w:rsid w:val="003A513C"/>
    <w:rsid w:val="003A52A9"/>
    <w:rsid w:val="003A57F8"/>
    <w:rsid w:val="003A63D4"/>
    <w:rsid w:val="003B3C1E"/>
    <w:rsid w:val="003C114D"/>
    <w:rsid w:val="003C2842"/>
    <w:rsid w:val="003C337C"/>
    <w:rsid w:val="003C3F4D"/>
    <w:rsid w:val="003C4DFC"/>
    <w:rsid w:val="003C5B3C"/>
    <w:rsid w:val="003D380A"/>
    <w:rsid w:val="003D3C89"/>
    <w:rsid w:val="003D3F70"/>
    <w:rsid w:val="003D54DD"/>
    <w:rsid w:val="003D5761"/>
    <w:rsid w:val="003D73C2"/>
    <w:rsid w:val="003E3A15"/>
    <w:rsid w:val="003E42B1"/>
    <w:rsid w:val="003E4505"/>
    <w:rsid w:val="003E6AA4"/>
    <w:rsid w:val="003F0AD0"/>
    <w:rsid w:val="003F0CCF"/>
    <w:rsid w:val="003F0E37"/>
    <w:rsid w:val="003F2C13"/>
    <w:rsid w:val="003F62BA"/>
    <w:rsid w:val="003F74DE"/>
    <w:rsid w:val="004018F5"/>
    <w:rsid w:val="004050D2"/>
    <w:rsid w:val="00406AB3"/>
    <w:rsid w:val="00407F74"/>
    <w:rsid w:val="0041043A"/>
    <w:rsid w:val="00411FC7"/>
    <w:rsid w:val="00413078"/>
    <w:rsid w:val="00413712"/>
    <w:rsid w:val="00413A6C"/>
    <w:rsid w:val="0042094F"/>
    <w:rsid w:val="00420A6A"/>
    <w:rsid w:val="0042232B"/>
    <w:rsid w:val="00422F2D"/>
    <w:rsid w:val="004243D3"/>
    <w:rsid w:val="00424417"/>
    <w:rsid w:val="0043370D"/>
    <w:rsid w:val="00436006"/>
    <w:rsid w:val="004401CF"/>
    <w:rsid w:val="004419EF"/>
    <w:rsid w:val="004430A9"/>
    <w:rsid w:val="00445151"/>
    <w:rsid w:val="00452C2F"/>
    <w:rsid w:val="004574B0"/>
    <w:rsid w:val="00457ED8"/>
    <w:rsid w:val="0046034E"/>
    <w:rsid w:val="00467535"/>
    <w:rsid w:val="0047007A"/>
    <w:rsid w:val="00470909"/>
    <w:rsid w:val="00470B7F"/>
    <w:rsid w:val="0047118B"/>
    <w:rsid w:val="004762F6"/>
    <w:rsid w:val="00482856"/>
    <w:rsid w:val="00490448"/>
    <w:rsid w:val="004947AD"/>
    <w:rsid w:val="004954BB"/>
    <w:rsid w:val="004955E8"/>
    <w:rsid w:val="0049726A"/>
    <w:rsid w:val="004A1247"/>
    <w:rsid w:val="004A32F4"/>
    <w:rsid w:val="004A4192"/>
    <w:rsid w:val="004A55E1"/>
    <w:rsid w:val="004A701B"/>
    <w:rsid w:val="004B250D"/>
    <w:rsid w:val="004B38B4"/>
    <w:rsid w:val="004B4ADB"/>
    <w:rsid w:val="004B51E1"/>
    <w:rsid w:val="004B686C"/>
    <w:rsid w:val="004B7801"/>
    <w:rsid w:val="004C0C2D"/>
    <w:rsid w:val="004C1647"/>
    <w:rsid w:val="004C5337"/>
    <w:rsid w:val="004C7E39"/>
    <w:rsid w:val="004D0B66"/>
    <w:rsid w:val="004D1371"/>
    <w:rsid w:val="004D5097"/>
    <w:rsid w:val="004D566F"/>
    <w:rsid w:val="004D5806"/>
    <w:rsid w:val="004D662B"/>
    <w:rsid w:val="004D787A"/>
    <w:rsid w:val="004E1780"/>
    <w:rsid w:val="004E50B7"/>
    <w:rsid w:val="004E6922"/>
    <w:rsid w:val="004F05CC"/>
    <w:rsid w:val="004F06B7"/>
    <w:rsid w:val="004F123B"/>
    <w:rsid w:val="004F12F4"/>
    <w:rsid w:val="004F1F16"/>
    <w:rsid w:val="004F2C7A"/>
    <w:rsid w:val="004F3BD6"/>
    <w:rsid w:val="004F4127"/>
    <w:rsid w:val="00502B01"/>
    <w:rsid w:val="00503E56"/>
    <w:rsid w:val="005057D5"/>
    <w:rsid w:val="00507560"/>
    <w:rsid w:val="00514104"/>
    <w:rsid w:val="005163B1"/>
    <w:rsid w:val="005228B2"/>
    <w:rsid w:val="00523839"/>
    <w:rsid w:val="00523F52"/>
    <w:rsid w:val="00525724"/>
    <w:rsid w:val="0053006C"/>
    <w:rsid w:val="00530D29"/>
    <w:rsid w:val="00530D42"/>
    <w:rsid w:val="00531ADC"/>
    <w:rsid w:val="00532F5D"/>
    <w:rsid w:val="005355AD"/>
    <w:rsid w:val="00535FE9"/>
    <w:rsid w:val="005442CF"/>
    <w:rsid w:val="00553CB6"/>
    <w:rsid w:val="00554F10"/>
    <w:rsid w:val="005576E6"/>
    <w:rsid w:val="005630D8"/>
    <w:rsid w:val="00564CF7"/>
    <w:rsid w:val="0057340D"/>
    <w:rsid w:val="0057419C"/>
    <w:rsid w:val="00576745"/>
    <w:rsid w:val="0058084E"/>
    <w:rsid w:val="005818DB"/>
    <w:rsid w:val="005845E1"/>
    <w:rsid w:val="0059014E"/>
    <w:rsid w:val="0059233B"/>
    <w:rsid w:val="0059479A"/>
    <w:rsid w:val="00594E91"/>
    <w:rsid w:val="00595F3F"/>
    <w:rsid w:val="00596F50"/>
    <w:rsid w:val="005A4135"/>
    <w:rsid w:val="005B0C22"/>
    <w:rsid w:val="005B26B9"/>
    <w:rsid w:val="005B2FDB"/>
    <w:rsid w:val="005C2708"/>
    <w:rsid w:val="005C2C4B"/>
    <w:rsid w:val="005D5886"/>
    <w:rsid w:val="005E6C75"/>
    <w:rsid w:val="005F162B"/>
    <w:rsid w:val="005F1AA8"/>
    <w:rsid w:val="005F2B7E"/>
    <w:rsid w:val="005F53F6"/>
    <w:rsid w:val="005F61A6"/>
    <w:rsid w:val="005F6B1D"/>
    <w:rsid w:val="005F6EBE"/>
    <w:rsid w:val="0060057A"/>
    <w:rsid w:val="00602F49"/>
    <w:rsid w:val="006033FD"/>
    <w:rsid w:val="006049E6"/>
    <w:rsid w:val="006051C4"/>
    <w:rsid w:val="00605890"/>
    <w:rsid w:val="0060636F"/>
    <w:rsid w:val="006109BD"/>
    <w:rsid w:val="006109FD"/>
    <w:rsid w:val="00610C0B"/>
    <w:rsid w:val="00610F79"/>
    <w:rsid w:val="00611FFE"/>
    <w:rsid w:val="00613AC2"/>
    <w:rsid w:val="00617455"/>
    <w:rsid w:val="006213B9"/>
    <w:rsid w:val="00621737"/>
    <w:rsid w:val="006226EE"/>
    <w:rsid w:val="006227D5"/>
    <w:rsid w:val="0062436C"/>
    <w:rsid w:val="00625111"/>
    <w:rsid w:val="00625127"/>
    <w:rsid w:val="00626CD4"/>
    <w:rsid w:val="00626EB3"/>
    <w:rsid w:val="0063142C"/>
    <w:rsid w:val="006333F5"/>
    <w:rsid w:val="00636377"/>
    <w:rsid w:val="00637285"/>
    <w:rsid w:val="00641C4A"/>
    <w:rsid w:val="0064371D"/>
    <w:rsid w:val="006477EC"/>
    <w:rsid w:val="00647A29"/>
    <w:rsid w:val="00647F40"/>
    <w:rsid w:val="00650840"/>
    <w:rsid w:val="00651727"/>
    <w:rsid w:val="006570AB"/>
    <w:rsid w:val="00660405"/>
    <w:rsid w:val="00660FB6"/>
    <w:rsid w:val="006670BD"/>
    <w:rsid w:val="00667B36"/>
    <w:rsid w:val="00667D16"/>
    <w:rsid w:val="00670E3C"/>
    <w:rsid w:val="00674955"/>
    <w:rsid w:val="00680D56"/>
    <w:rsid w:val="00682C37"/>
    <w:rsid w:val="00684149"/>
    <w:rsid w:val="0068493E"/>
    <w:rsid w:val="00684CF3"/>
    <w:rsid w:val="00685889"/>
    <w:rsid w:val="00686656"/>
    <w:rsid w:val="00692584"/>
    <w:rsid w:val="006971B1"/>
    <w:rsid w:val="0069761B"/>
    <w:rsid w:val="006A1826"/>
    <w:rsid w:val="006A2EFE"/>
    <w:rsid w:val="006A46CC"/>
    <w:rsid w:val="006A5435"/>
    <w:rsid w:val="006B7915"/>
    <w:rsid w:val="006C2503"/>
    <w:rsid w:val="006C252F"/>
    <w:rsid w:val="006C392A"/>
    <w:rsid w:val="006C6D96"/>
    <w:rsid w:val="006C76D2"/>
    <w:rsid w:val="006D21D4"/>
    <w:rsid w:val="006D44BC"/>
    <w:rsid w:val="006E036E"/>
    <w:rsid w:val="006E6BFC"/>
    <w:rsid w:val="006E7BC9"/>
    <w:rsid w:val="006F1C64"/>
    <w:rsid w:val="007063D4"/>
    <w:rsid w:val="00706F7C"/>
    <w:rsid w:val="007078C7"/>
    <w:rsid w:val="00711F47"/>
    <w:rsid w:val="0071385E"/>
    <w:rsid w:val="00715E85"/>
    <w:rsid w:val="007218E8"/>
    <w:rsid w:val="007307CB"/>
    <w:rsid w:val="007363CE"/>
    <w:rsid w:val="007379F1"/>
    <w:rsid w:val="00740812"/>
    <w:rsid w:val="0074138C"/>
    <w:rsid w:val="007417B0"/>
    <w:rsid w:val="00742342"/>
    <w:rsid w:val="00745415"/>
    <w:rsid w:val="00746325"/>
    <w:rsid w:val="0074711F"/>
    <w:rsid w:val="00750407"/>
    <w:rsid w:val="00753B65"/>
    <w:rsid w:val="00757D80"/>
    <w:rsid w:val="007631DA"/>
    <w:rsid w:val="00763656"/>
    <w:rsid w:val="00764699"/>
    <w:rsid w:val="007676AA"/>
    <w:rsid w:val="00771184"/>
    <w:rsid w:val="00773C01"/>
    <w:rsid w:val="00774229"/>
    <w:rsid w:val="00775532"/>
    <w:rsid w:val="007778F3"/>
    <w:rsid w:val="00777B34"/>
    <w:rsid w:val="00780FE6"/>
    <w:rsid w:val="0078310A"/>
    <w:rsid w:val="0078515F"/>
    <w:rsid w:val="0078560A"/>
    <w:rsid w:val="00787554"/>
    <w:rsid w:val="00790643"/>
    <w:rsid w:val="00792FBA"/>
    <w:rsid w:val="00794D28"/>
    <w:rsid w:val="00796DC2"/>
    <w:rsid w:val="007A28B0"/>
    <w:rsid w:val="007A3305"/>
    <w:rsid w:val="007A3798"/>
    <w:rsid w:val="007A64CC"/>
    <w:rsid w:val="007B2959"/>
    <w:rsid w:val="007B2FC2"/>
    <w:rsid w:val="007B385A"/>
    <w:rsid w:val="007B38E0"/>
    <w:rsid w:val="007B3B85"/>
    <w:rsid w:val="007B683D"/>
    <w:rsid w:val="007C1CA8"/>
    <w:rsid w:val="007C2E02"/>
    <w:rsid w:val="007E2F3C"/>
    <w:rsid w:val="007E4870"/>
    <w:rsid w:val="007E77CE"/>
    <w:rsid w:val="007F70D8"/>
    <w:rsid w:val="007F71F7"/>
    <w:rsid w:val="00802224"/>
    <w:rsid w:val="0080239C"/>
    <w:rsid w:val="00807D19"/>
    <w:rsid w:val="00814726"/>
    <w:rsid w:val="008220E0"/>
    <w:rsid w:val="008240F3"/>
    <w:rsid w:val="00826308"/>
    <w:rsid w:val="00831CC7"/>
    <w:rsid w:val="00832573"/>
    <w:rsid w:val="008344F0"/>
    <w:rsid w:val="00840858"/>
    <w:rsid w:val="0084564E"/>
    <w:rsid w:val="008462C5"/>
    <w:rsid w:val="0084765C"/>
    <w:rsid w:val="00852D2E"/>
    <w:rsid w:val="00852FED"/>
    <w:rsid w:val="008549B4"/>
    <w:rsid w:val="00855A23"/>
    <w:rsid w:val="008611BF"/>
    <w:rsid w:val="00861996"/>
    <w:rsid w:val="00863978"/>
    <w:rsid w:val="00863E7E"/>
    <w:rsid w:val="00872A2F"/>
    <w:rsid w:val="0087306F"/>
    <w:rsid w:val="00873444"/>
    <w:rsid w:val="00873F17"/>
    <w:rsid w:val="0087404B"/>
    <w:rsid w:val="008755E7"/>
    <w:rsid w:val="00875FD7"/>
    <w:rsid w:val="00880A97"/>
    <w:rsid w:val="00884BCB"/>
    <w:rsid w:val="00891B5B"/>
    <w:rsid w:val="00892F3C"/>
    <w:rsid w:val="008939EC"/>
    <w:rsid w:val="00893D0A"/>
    <w:rsid w:val="00895CBB"/>
    <w:rsid w:val="008A03BD"/>
    <w:rsid w:val="008A1EFB"/>
    <w:rsid w:val="008A2011"/>
    <w:rsid w:val="008A649C"/>
    <w:rsid w:val="008A7DD0"/>
    <w:rsid w:val="008B05EB"/>
    <w:rsid w:val="008B4231"/>
    <w:rsid w:val="008C1191"/>
    <w:rsid w:val="008C1EE7"/>
    <w:rsid w:val="008C5E5F"/>
    <w:rsid w:val="008C5F37"/>
    <w:rsid w:val="008C7A9D"/>
    <w:rsid w:val="008D0FFF"/>
    <w:rsid w:val="008D3D2A"/>
    <w:rsid w:val="008D468B"/>
    <w:rsid w:val="008D65D3"/>
    <w:rsid w:val="008F0BF8"/>
    <w:rsid w:val="008F4AFB"/>
    <w:rsid w:val="008F5174"/>
    <w:rsid w:val="0090372E"/>
    <w:rsid w:val="009054F1"/>
    <w:rsid w:val="0091069E"/>
    <w:rsid w:val="00914772"/>
    <w:rsid w:val="00915D9C"/>
    <w:rsid w:val="009177FF"/>
    <w:rsid w:val="00920EA6"/>
    <w:rsid w:val="00922AE4"/>
    <w:rsid w:val="0092372A"/>
    <w:rsid w:val="009304FC"/>
    <w:rsid w:val="009316AE"/>
    <w:rsid w:val="00932524"/>
    <w:rsid w:val="0093568B"/>
    <w:rsid w:val="00936224"/>
    <w:rsid w:val="00940D65"/>
    <w:rsid w:val="00941B16"/>
    <w:rsid w:val="00943017"/>
    <w:rsid w:val="00943B5A"/>
    <w:rsid w:val="00951682"/>
    <w:rsid w:val="00951D28"/>
    <w:rsid w:val="0095285C"/>
    <w:rsid w:val="00952D63"/>
    <w:rsid w:val="00953B81"/>
    <w:rsid w:val="009540E8"/>
    <w:rsid w:val="00956B5E"/>
    <w:rsid w:val="00960B2E"/>
    <w:rsid w:val="00965016"/>
    <w:rsid w:val="00965C85"/>
    <w:rsid w:val="00971506"/>
    <w:rsid w:val="00971865"/>
    <w:rsid w:val="00972ED2"/>
    <w:rsid w:val="00974A8A"/>
    <w:rsid w:val="009755AC"/>
    <w:rsid w:val="00976035"/>
    <w:rsid w:val="00981CF0"/>
    <w:rsid w:val="00986472"/>
    <w:rsid w:val="009866E5"/>
    <w:rsid w:val="00986734"/>
    <w:rsid w:val="00987875"/>
    <w:rsid w:val="0099219E"/>
    <w:rsid w:val="00993FFC"/>
    <w:rsid w:val="00994039"/>
    <w:rsid w:val="0099405A"/>
    <w:rsid w:val="0099418D"/>
    <w:rsid w:val="00995BE9"/>
    <w:rsid w:val="009971CF"/>
    <w:rsid w:val="00997365"/>
    <w:rsid w:val="009A022D"/>
    <w:rsid w:val="009A0E61"/>
    <w:rsid w:val="009A20EA"/>
    <w:rsid w:val="009A3FA1"/>
    <w:rsid w:val="009B2550"/>
    <w:rsid w:val="009B3D92"/>
    <w:rsid w:val="009B7A0C"/>
    <w:rsid w:val="009C50F3"/>
    <w:rsid w:val="009C587D"/>
    <w:rsid w:val="009C6060"/>
    <w:rsid w:val="009C7E45"/>
    <w:rsid w:val="009D29B3"/>
    <w:rsid w:val="009E1B85"/>
    <w:rsid w:val="009E2583"/>
    <w:rsid w:val="009E2E76"/>
    <w:rsid w:val="009E321A"/>
    <w:rsid w:val="009E3275"/>
    <w:rsid w:val="009E3C57"/>
    <w:rsid w:val="009E7EA1"/>
    <w:rsid w:val="009F02E3"/>
    <w:rsid w:val="009F073D"/>
    <w:rsid w:val="009F61BF"/>
    <w:rsid w:val="00A00591"/>
    <w:rsid w:val="00A03639"/>
    <w:rsid w:val="00A0399E"/>
    <w:rsid w:val="00A05BD5"/>
    <w:rsid w:val="00A171F8"/>
    <w:rsid w:val="00A2094A"/>
    <w:rsid w:val="00A21433"/>
    <w:rsid w:val="00A21B37"/>
    <w:rsid w:val="00A21EFD"/>
    <w:rsid w:val="00A23A12"/>
    <w:rsid w:val="00A24481"/>
    <w:rsid w:val="00A31897"/>
    <w:rsid w:val="00A32218"/>
    <w:rsid w:val="00A33AD3"/>
    <w:rsid w:val="00A35584"/>
    <w:rsid w:val="00A35A47"/>
    <w:rsid w:val="00A41344"/>
    <w:rsid w:val="00A44B56"/>
    <w:rsid w:val="00A522E6"/>
    <w:rsid w:val="00A52847"/>
    <w:rsid w:val="00A54ED4"/>
    <w:rsid w:val="00A551B8"/>
    <w:rsid w:val="00A555A1"/>
    <w:rsid w:val="00A56C39"/>
    <w:rsid w:val="00A603F1"/>
    <w:rsid w:val="00A6070C"/>
    <w:rsid w:val="00A6308B"/>
    <w:rsid w:val="00A630D8"/>
    <w:rsid w:val="00A63245"/>
    <w:rsid w:val="00A71FED"/>
    <w:rsid w:val="00A73072"/>
    <w:rsid w:val="00A777FF"/>
    <w:rsid w:val="00A77B34"/>
    <w:rsid w:val="00A80A7F"/>
    <w:rsid w:val="00A86926"/>
    <w:rsid w:val="00A93766"/>
    <w:rsid w:val="00A96D03"/>
    <w:rsid w:val="00A97A2C"/>
    <w:rsid w:val="00AA0B13"/>
    <w:rsid w:val="00AA7A1F"/>
    <w:rsid w:val="00AB34A1"/>
    <w:rsid w:val="00AC0100"/>
    <w:rsid w:val="00AC0553"/>
    <w:rsid w:val="00AC0E06"/>
    <w:rsid w:val="00AC3E0E"/>
    <w:rsid w:val="00AC5285"/>
    <w:rsid w:val="00AC7331"/>
    <w:rsid w:val="00AD0D00"/>
    <w:rsid w:val="00AD2CDE"/>
    <w:rsid w:val="00AD2F62"/>
    <w:rsid w:val="00AD3FC6"/>
    <w:rsid w:val="00AD45BA"/>
    <w:rsid w:val="00AD52FC"/>
    <w:rsid w:val="00AD7BED"/>
    <w:rsid w:val="00AE28B9"/>
    <w:rsid w:val="00AE2C4A"/>
    <w:rsid w:val="00AE702B"/>
    <w:rsid w:val="00AF450E"/>
    <w:rsid w:val="00AF5129"/>
    <w:rsid w:val="00AF6604"/>
    <w:rsid w:val="00AF752F"/>
    <w:rsid w:val="00B01BC9"/>
    <w:rsid w:val="00B04081"/>
    <w:rsid w:val="00B052E6"/>
    <w:rsid w:val="00B06447"/>
    <w:rsid w:val="00B15944"/>
    <w:rsid w:val="00B20DD7"/>
    <w:rsid w:val="00B2221A"/>
    <w:rsid w:val="00B23B45"/>
    <w:rsid w:val="00B2422D"/>
    <w:rsid w:val="00B25A24"/>
    <w:rsid w:val="00B26297"/>
    <w:rsid w:val="00B26941"/>
    <w:rsid w:val="00B302E2"/>
    <w:rsid w:val="00B37618"/>
    <w:rsid w:val="00B41D1A"/>
    <w:rsid w:val="00B439E2"/>
    <w:rsid w:val="00B44EB7"/>
    <w:rsid w:val="00B45A16"/>
    <w:rsid w:val="00B4625F"/>
    <w:rsid w:val="00B569A5"/>
    <w:rsid w:val="00B671B9"/>
    <w:rsid w:val="00B70142"/>
    <w:rsid w:val="00B73265"/>
    <w:rsid w:val="00B7352E"/>
    <w:rsid w:val="00B73782"/>
    <w:rsid w:val="00B7476C"/>
    <w:rsid w:val="00B7654F"/>
    <w:rsid w:val="00B76D22"/>
    <w:rsid w:val="00B830F0"/>
    <w:rsid w:val="00B92FF1"/>
    <w:rsid w:val="00B95F0B"/>
    <w:rsid w:val="00B97497"/>
    <w:rsid w:val="00BA0B6D"/>
    <w:rsid w:val="00BA348A"/>
    <w:rsid w:val="00BA4579"/>
    <w:rsid w:val="00BA60F3"/>
    <w:rsid w:val="00BA6AC3"/>
    <w:rsid w:val="00BB0266"/>
    <w:rsid w:val="00BB3F1B"/>
    <w:rsid w:val="00BB505A"/>
    <w:rsid w:val="00BB5A49"/>
    <w:rsid w:val="00BB7E9D"/>
    <w:rsid w:val="00BC02D7"/>
    <w:rsid w:val="00BC68D5"/>
    <w:rsid w:val="00BC7D60"/>
    <w:rsid w:val="00BD43B5"/>
    <w:rsid w:val="00BD43D6"/>
    <w:rsid w:val="00BD4C03"/>
    <w:rsid w:val="00BD5484"/>
    <w:rsid w:val="00BD6DCE"/>
    <w:rsid w:val="00BD6E28"/>
    <w:rsid w:val="00BE1B73"/>
    <w:rsid w:val="00BE6A97"/>
    <w:rsid w:val="00BF17DF"/>
    <w:rsid w:val="00BF2443"/>
    <w:rsid w:val="00BF4DD7"/>
    <w:rsid w:val="00C01176"/>
    <w:rsid w:val="00C03ADE"/>
    <w:rsid w:val="00C065A3"/>
    <w:rsid w:val="00C068C6"/>
    <w:rsid w:val="00C1081B"/>
    <w:rsid w:val="00C1094D"/>
    <w:rsid w:val="00C1096F"/>
    <w:rsid w:val="00C11C89"/>
    <w:rsid w:val="00C11D41"/>
    <w:rsid w:val="00C12D5F"/>
    <w:rsid w:val="00C15068"/>
    <w:rsid w:val="00C21119"/>
    <w:rsid w:val="00C216DD"/>
    <w:rsid w:val="00C21CD9"/>
    <w:rsid w:val="00C24448"/>
    <w:rsid w:val="00C25C58"/>
    <w:rsid w:val="00C26D93"/>
    <w:rsid w:val="00C302F4"/>
    <w:rsid w:val="00C30C60"/>
    <w:rsid w:val="00C34497"/>
    <w:rsid w:val="00C34BDD"/>
    <w:rsid w:val="00C35ACC"/>
    <w:rsid w:val="00C365F6"/>
    <w:rsid w:val="00C3678C"/>
    <w:rsid w:val="00C36D24"/>
    <w:rsid w:val="00C41C4F"/>
    <w:rsid w:val="00C41D39"/>
    <w:rsid w:val="00C44AAD"/>
    <w:rsid w:val="00C46394"/>
    <w:rsid w:val="00C47880"/>
    <w:rsid w:val="00C51142"/>
    <w:rsid w:val="00C5148F"/>
    <w:rsid w:val="00C55C4D"/>
    <w:rsid w:val="00C55EFA"/>
    <w:rsid w:val="00C56813"/>
    <w:rsid w:val="00C60834"/>
    <w:rsid w:val="00C641C8"/>
    <w:rsid w:val="00C64C19"/>
    <w:rsid w:val="00C64F66"/>
    <w:rsid w:val="00C66CBF"/>
    <w:rsid w:val="00C739B8"/>
    <w:rsid w:val="00C74597"/>
    <w:rsid w:val="00C74C2E"/>
    <w:rsid w:val="00C81873"/>
    <w:rsid w:val="00C84CA2"/>
    <w:rsid w:val="00C85BC0"/>
    <w:rsid w:val="00C8655C"/>
    <w:rsid w:val="00C95EBB"/>
    <w:rsid w:val="00C967B5"/>
    <w:rsid w:val="00CA05BE"/>
    <w:rsid w:val="00CA3578"/>
    <w:rsid w:val="00CB41D5"/>
    <w:rsid w:val="00CB511A"/>
    <w:rsid w:val="00CB514B"/>
    <w:rsid w:val="00CB6EBF"/>
    <w:rsid w:val="00CB7AC7"/>
    <w:rsid w:val="00CC0251"/>
    <w:rsid w:val="00CC0331"/>
    <w:rsid w:val="00CD1DC2"/>
    <w:rsid w:val="00CD2498"/>
    <w:rsid w:val="00CD7214"/>
    <w:rsid w:val="00CD770F"/>
    <w:rsid w:val="00CD7B13"/>
    <w:rsid w:val="00CE2102"/>
    <w:rsid w:val="00CE43B3"/>
    <w:rsid w:val="00CE6A48"/>
    <w:rsid w:val="00CE7A63"/>
    <w:rsid w:val="00CF0B46"/>
    <w:rsid w:val="00CF118C"/>
    <w:rsid w:val="00CF1324"/>
    <w:rsid w:val="00CF2CEF"/>
    <w:rsid w:val="00CF2E66"/>
    <w:rsid w:val="00CF754A"/>
    <w:rsid w:val="00D03730"/>
    <w:rsid w:val="00D0685B"/>
    <w:rsid w:val="00D07002"/>
    <w:rsid w:val="00D11D98"/>
    <w:rsid w:val="00D13642"/>
    <w:rsid w:val="00D14BF5"/>
    <w:rsid w:val="00D1620A"/>
    <w:rsid w:val="00D1783B"/>
    <w:rsid w:val="00D24368"/>
    <w:rsid w:val="00D24F90"/>
    <w:rsid w:val="00D310A1"/>
    <w:rsid w:val="00D32D94"/>
    <w:rsid w:val="00D402DE"/>
    <w:rsid w:val="00D408A3"/>
    <w:rsid w:val="00D4094A"/>
    <w:rsid w:val="00D40D4C"/>
    <w:rsid w:val="00D417EA"/>
    <w:rsid w:val="00D45A5B"/>
    <w:rsid w:val="00D51F02"/>
    <w:rsid w:val="00D5344C"/>
    <w:rsid w:val="00D537AA"/>
    <w:rsid w:val="00D562C3"/>
    <w:rsid w:val="00D568F7"/>
    <w:rsid w:val="00D57CB2"/>
    <w:rsid w:val="00D621FD"/>
    <w:rsid w:val="00D62C1C"/>
    <w:rsid w:val="00D642E9"/>
    <w:rsid w:val="00D6555C"/>
    <w:rsid w:val="00D65A61"/>
    <w:rsid w:val="00D74980"/>
    <w:rsid w:val="00D80A96"/>
    <w:rsid w:val="00D851C6"/>
    <w:rsid w:val="00D874FD"/>
    <w:rsid w:val="00D913F8"/>
    <w:rsid w:val="00D92DB6"/>
    <w:rsid w:val="00DA0DCC"/>
    <w:rsid w:val="00DA1000"/>
    <w:rsid w:val="00DA30A1"/>
    <w:rsid w:val="00DA38BE"/>
    <w:rsid w:val="00DA3F05"/>
    <w:rsid w:val="00DB0B80"/>
    <w:rsid w:val="00DB6145"/>
    <w:rsid w:val="00DB6708"/>
    <w:rsid w:val="00DB67E4"/>
    <w:rsid w:val="00DB73F9"/>
    <w:rsid w:val="00DB7B78"/>
    <w:rsid w:val="00DC1747"/>
    <w:rsid w:val="00DC2C9F"/>
    <w:rsid w:val="00DD081B"/>
    <w:rsid w:val="00DD11BD"/>
    <w:rsid w:val="00DD1C09"/>
    <w:rsid w:val="00DD1EC7"/>
    <w:rsid w:val="00DD5154"/>
    <w:rsid w:val="00DD5191"/>
    <w:rsid w:val="00DD792A"/>
    <w:rsid w:val="00DD79E1"/>
    <w:rsid w:val="00DE11A3"/>
    <w:rsid w:val="00DE1692"/>
    <w:rsid w:val="00DE3449"/>
    <w:rsid w:val="00DE34FF"/>
    <w:rsid w:val="00DE3F14"/>
    <w:rsid w:val="00DE448F"/>
    <w:rsid w:val="00DE4B15"/>
    <w:rsid w:val="00DE7459"/>
    <w:rsid w:val="00DF113F"/>
    <w:rsid w:val="00DF6A18"/>
    <w:rsid w:val="00E03358"/>
    <w:rsid w:val="00E033A9"/>
    <w:rsid w:val="00E05BBA"/>
    <w:rsid w:val="00E05C7C"/>
    <w:rsid w:val="00E10A65"/>
    <w:rsid w:val="00E113F5"/>
    <w:rsid w:val="00E13C7A"/>
    <w:rsid w:val="00E14D9B"/>
    <w:rsid w:val="00E15C2C"/>
    <w:rsid w:val="00E15D86"/>
    <w:rsid w:val="00E20103"/>
    <w:rsid w:val="00E27D7F"/>
    <w:rsid w:val="00E326DA"/>
    <w:rsid w:val="00E336DD"/>
    <w:rsid w:val="00E33949"/>
    <w:rsid w:val="00E35487"/>
    <w:rsid w:val="00E358F0"/>
    <w:rsid w:val="00E47145"/>
    <w:rsid w:val="00E52CBA"/>
    <w:rsid w:val="00E559BD"/>
    <w:rsid w:val="00E57493"/>
    <w:rsid w:val="00E63FCD"/>
    <w:rsid w:val="00E640E3"/>
    <w:rsid w:val="00E649EB"/>
    <w:rsid w:val="00E72FE7"/>
    <w:rsid w:val="00E747CD"/>
    <w:rsid w:val="00E74DEB"/>
    <w:rsid w:val="00E76EB0"/>
    <w:rsid w:val="00E87A16"/>
    <w:rsid w:val="00E93C83"/>
    <w:rsid w:val="00E94CA0"/>
    <w:rsid w:val="00EA18CB"/>
    <w:rsid w:val="00EA2C47"/>
    <w:rsid w:val="00EA3265"/>
    <w:rsid w:val="00EA3CF9"/>
    <w:rsid w:val="00EA603C"/>
    <w:rsid w:val="00EA79FA"/>
    <w:rsid w:val="00EB1EF9"/>
    <w:rsid w:val="00EB2326"/>
    <w:rsid w:val="00EB3680"/>
    <w:rsid w:val="00EB4EDB"/>
    <w:rsid w:val="00EC3209"/>
    <w:rsid w:val="00EC42FF"/>
    <w:rsid w:val="00EC45A8"/>
    <w:rsid w:val="00EC5115"/>
    <w:rsid w:val="00EC5FBB"/>
    <w:rsid w:val="00ED176E"/>
    <w:rsid w:val="00ED3828"/>
    <w:rsid w:val="00EE68FE"/>
    <w:rsid w:val="00EE775C"/>
    <w:rsid w:val="00EF3DCA"/>
    <w:rsid w:val="00EF5837"/>
    <w:rsid w:val="00F00D28"/>
    <w:rsid w:val="00F0263B"/>
    <w:rsid w:val="00F066C0"/>
    <w:rsid w:val="00F06D6B"/>
    <w:rsid w:val="00F06F98"/>
    <w:rsid w:val="00F10D7B"/>
    <w:rsid w:val="00F1252C"/>
    <w:rsid w:val="00F1578B"/>
    <w:rsid w:val="00F1666A"/>
    <w:rsid w:val="00F31568"/>
    <w:rsid w:val="00F34CF1"/>
    <w:rsid w:val="00F4147C"/>
    <w:rsid w:val="00F41A80"/>
    <w:rsid w:val="00F42104"/>
    <w:rsid w:val="00F425B6"/>
    <w:rsid w:val="00F42BD9"/>
    <w:rsid w:val="00F4678A"/>
    <w:rsid w:val="00F542AB"/>
    <w:rsid w:val="00F556CD"/>
    <w:rsid w:val="00F55A79"/>
    <w:rsid w:val="00F56633"/>
    <w:rsid w:val="00F57D1F"/>
    <w:rsid w:val="00F603D4"/>
    <w:rsid w:val="00F60E2D"/>
    <w:rsid w:val="00F61BFD"/>
    <w:rsid w:val="00F62409"/>
    <w:rsid w:val="00F65069"/>
    <w:rsid w:val="00F7535A"/>
    <w:rsid w:val="00F77122"/>
    <w:rsid w:val="00F77322"/>
    <w:rsid w:val="00F83164"/>
    <w:rsid w:val="00F872E9"/>
    <w:rsid w:val="00F93E6B"/>
    <w:rsid w:val="00F950D2"/>
    <w:rsid w:val="00FA6AB3"/>
    <w:rsid w:val="00FB098A"/>
    <w:rsid w:val="00FB0DF4"/>
    <w:rsid w:val="00FB1256"/>
    <w:rsid w:val="00FB1B63"/>
    <w:rsid w:val="00FB4DCE"/>
    <w:rsid w:val="00FC0FC5"/>
    <w:rsid w:val="00FC1E34"/>
    <w:rsid w:val="00FC2776"/>
    <w:rsid w:val="00FC32E8"/>
    <w:rsid w:val="00FC33EF"/>
    <w:rsid w:val="00FC5207"/>
    <w:rsid w:val="00FC626E"/>
    <w:rsid w:val="00FC680D"/>
    <w:rsid w:val="00FC7E10"/>
    <w:rsid w:val="00FD051A"/>
    <w:rsid w:val="00FD379C"/>
    <w:rsid w:val="00FD5866"/>
    <w:rsid w:val="00FE24C1"/>
    <w:rsid w:val="00FE29DA"/>
    <w:rsid w:val="00FE333D"/>
    <w:rsid w:val="00FE41FB"/>
    <w:rsid w:val="00FF1294"/>
    <w:rsid w:val="00FF417F"/>
    <w:rsid w:val="00FF49D7"/>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7F3A8"/>
  <w15:chartTrackingRefBased/>
  <w15:docId w15:val="{0C755B58-8CCF-4844-A045-96CB1DC2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0812"/>
    <w:rPr>
      <w:color w:val="0000FF"/>
      <w:u w:val="single"/>
    </w:rPr>
  </w:style>
  <w:style w:type="paragraph" w:styleId="BalloonText">
    <w:name w:val="Balloon Text"/>
    <w:basedOn w:val="Normal"/>
    <w:semiHidden/>
    <w:rsid w:val="0006691E"/>
    <w:rPr>
      <w:rFonts w:ascii="Tahoma" w:hAnsi="Tahoma" w:cs="Tahoma"/>
      <w:sz w:val="16"/>
      <w:szCs w:val="16"/>
    </w:rPr>
  </w:style>
  <w:style w:type="character" w:styleId="FollowedHyperlink">
    <w:name w:val="FollowedHyperlink"/>
    <w:rsid w:val="00814726"/>
    <w:rPr>
      <w:color w:val="800080"/>
      <w:u w:val="single"/>
    </w:rPr>
  </w:style>
  <w:style w:type="character" w:customStyle="1" w:styleId="Alyson">
    <w:name w:val="Alyson"/>
    <w:semiHidden/>
    <w:rsid w:val="00AF752F"/>
    <w:rPr>
      <w:rFonts w:ascii="Arial" w:hAnsi="Arial" w:cs="Arial"/>
      <w:b w:val="0"/>
      <w:bCs w:val="0"/>
      <w:i w:val="0"/>
      <w:iCs w:val="0"/>
      <w:strike w:val="0"/>
      <w:color w:val="0000FF"/>
      <w:sz w:val="24"/>
      <w:szCs w:val="24"/>
      <w:u w:val="none"/>
    </w:rPr>
  </w:style>
  <w:style w:type="paragraph" w:styleId="Header">
    <w:name w:val="header"/>
    <w:basedOn w:val="Normal"/>
    <w:link w:val="HeaderChar"/>
    <w:rsid w:val="00EB4EDB"/>
    <w:pPr>
      <w:tabs>
        <w:tab w:val="center" w:pos="4513"/>
        <w:tab w:val="right" w:pos="9026"/>
      </w:tabs>
    </w:pPr>
  </w:style>
  <w:style w:type="character" w:customStyle="1" w:styleId="HeaderChar">
    <w:name w:val="Header Char"/>
    <w:link w:val="Header"/>
    <w:rsid w:val="00EB4EDB"/>
    <w:rPr>
      <w:rFonts w:ascii="Arial" w:hAnsi="Arial" w:cs="Arial"/>
      <w:sz w:val="24"/>
      <w:szCs w:val="24"/>
      <w:lang w:eastAsia="en-US"/>
    </w:rPr>
  </w:style>
  <w:style w:type="paragraph" w:styleId="Footer">
    <w:name w:val="footer"/>
    <w:basedOn w:val="Normal"/>
    <w:link w:val="FooterChar"/>
    <w:rsid w:val="00EB4EDB"/>
    <w:pPr>
      <w:tabs>
        <w:tab w:val="center" w:pos="4513"/>
        <w:tab w:val="right" w:pos="9026"/>
      </w:tabs>
    </w:pPr>
  </w:style>
  <w:style w:type="character" w:customStyle="1" w:styleId="FooterChar">
    <w:name w:val="Footer Char"/>
    <w:link w:val="Footer"/>
    <w:rsid w:val="00EB4EDB"/>
    <w:rPr>
      <w:rFonts w:ascii="Arial" w:hAnsi="Arial" w:cs="Arial"/>
      <w:sz w:val="24"/>
      <w:szCs w:val="24"/>
      <w:lang w:eastAsia="en-US"/>
    </w:rPr>
  </w:style>
  <w:style w:type="character" w:customStyle="1" w:styleId="apple-converted-space">
    <w:name w:val="apple-converted-space"/>
    <w:rsid w:val="00B20DD7"/>
  </w:style>
  <w:style w:type="paragraph" w:styleId="NormalWeb">
    <w:name w:val="Normal (Web)"/>
    <w:basedOn w:val="Normal"/>
    <w:uiPriority w:val="99"/>
    <w:unhideWhenUsed/>
    <w:rsid w:val="0076469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3F2C13"/>
    <w:pPr>
      <w:ind w:left="720"/>
      <w:contextualSpacing/>
    </w:pPr>
  </w:style>
  <w:style w:type="character" w:styleId="UnresolvedMention">
    <w:name w:val="Unresolved Mention"/>
    <w:basedOn w:val="DefaultParagraphFont"/>
    <w:uiPriority w:val="99"/>
    <w:semiHidden/>
    <w:unhideWhenUsed/>
    <w:rsid w:val="004D1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9455">
      <w:bodyDiv w:val="1"/>
      <w:marLeft w:val="0"/>
      <w:marRight w:val="0"/>
      <w:marTop w:val="0"/>
      <w:marBottom w:val="0"/>
      <w:divBdr>
        <w:top w:val="none" w:sz="0" w:space="0" w:color="auto"/>
        <w:left w:val="none" w:sz="0" w:space="0" w:color="auto"/>
        <w:bottom w:val="none" w:sz="0" w:space="0" w:color="auto"/>
        <w:right w:val="none" w:sz="0" w:space="0" w:color="auto"/>
      </w:divBdr>
    </w:div>
    <w:div w:id="643045466">
      <w:bodyDiv w:val="1"/>
      <w:marLeft w:val="0"/>
      <w:marRight w:val="0"/>
      <w:marTop w:val="0"/>
      <w:marBottom w:val="0"/>
      <w:divBdr>
        <w:top w:val="none" w:sz="0" w:space="0" w:color="auto"/>
        <w:left w:val="none" w:sz="0" w:space="0" w:color="auto"/>
        <w:bottom w:val="none" w:sz="0" w:space="0" w:color="auto"/>
        <w:right w:val="none" w:sz="0" w:space="0" w:color="auto"/>
      </w:divBdr>
    </w:div>
    <w:div w:id="647250239">
      <w:bodyDiv w:val="1"/>
      <w:marLeft w:val="0"/>
      <w:marRight w:val="0"/>
      <w:marTop w:val="0"/>
      <w:marBottom w:val="0"/>
      <w:divBdr>
        <w:top w:val="none" w:sz="0" w:space="0" w:color="auto"/>
        <w:left w:val="none" w:sz="0" w:space="0" w:color="auto"/>
        <w:bottom w:val="none" w:sz="0" w:space="0" w:color="auto"/>
        <w:right w:val="none" w:sz="0" w:space="0" w:color="auto"/>
      </w:divBdr>
      <w:divsChild>
        <w:div w:id="2075660145">
          <w:marLeft w:val="0"/>
          <w:marRight w:val="0"/>
          <w:marTop w:val="0"/>
          <w:marBottom w:val="0"/>
          <w:divBdr>
            <w:top w:val="none" w:sz="0" w:space="0" w:color="auto"/>
            <w:left w:val="none" w:sz="0" w:space="0" w:color="auto"/>
            <w:bottom w:val="none" w:sz="0" w:space="0" w:color="auto"/>
            <w:right w:val="none" w:sz="0" w:space="0" w:color="auto"/>
          </w:divBdr>
          <w:divsChild>
            <w:div w:id="969166717">
              <w:marLeft w:val="0"/>
              <w:marRight w:val="0"/>
              <w:marTop w:val="0"/>
              <w:marBottom w:val="0"/>
              <w:divBdr>
                <w:top w:val="none" w:sz="0" w:space="0" w:color="auto"/>
                <w:left w:val="none" w:sz="0" w:space="0" w:color="auto"/>
                <w:bottom w:val="none" w:sz="0" w:space="0" w:color="auto"/>
                <w:right w:val="none" w:sz="0" w:space="0" w:color="auto"/>
              </w:divBdr>
            </w:div>
          </w:divsChild>
        </w:div>
        <w:div w:id="1502039356">
          <w:marLeft w:val="0"/>
          <w:marRight w:val="0"/>
          <w:marTop w:val="0"/>
          <w:marBottom w:val="0"/>
          <w:divBdr>
            <w:top w:val="none" w:sz="0" w:space="0" w:color="auto"/>
            <w:left w:val="none" w:sz="0" w:space="0" w:color="auto"/>
            <w:bottom w:val="none" w:sz="0" w:space="0" w:color="auto"/>
            <w:right w:val="none" w:sz="0" w:space="0" w:color="auto"/>
          </w:divBdr>
          <w:divsChild>
            <w:div w:id="21085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2651">
      <w:bodyDiv w:val="1"/>
      <w:marLeft w:val="0"/>
      <w:marRight w:val="0"/>
      <w:marTop w:val="0"/>
      <w:marBottom w:val="0"/>
      <w:divBdr>
        <w:top w:val="none" w:sz="0" w:space="0" w:color="auto"/>
        <w:left w:val="none" w:sz="0" w:space="0" w:color="auto"/>
        <w:bottom w:val="none" w:sz="0" w:space="0" w:color="auto"/>
        <w:right w:val="none" w:sz="0" w:space="0" w:color="auto"/>
      </w:divBdr>
    </w:div>
    <w:div w:id="1309087444">
      <w:bodyDiv w:val="1"/>
      <w:marLeft w:val="0"/>
      <w:marRight w:val="0"/>
      <w:marTop w:val="0"/>
      <w:marBottom w:val="0"/>
      <w:divBdr>
        <w:top w:val="none" w:sz="0" w:space="0" w:color="auto"/>
        <w:left w:val="none" w:sz="0" w:space="0" w:color="auto"/>
        <w:bottom w:val="none" w:sz="0" w:space="0" w:color="auto"/>
        <w:right w:val="none" w:sz="0" w:space="0" w:color="auto"/>
      </w:divBdr>
      <w:divsChild>
        <w:div w:id="1475172227">
          <w:marLeft w:val="0"/>
          <w:marRight w:val="0"/>
          <w:marTop w:val="0"/>
          <w:marBottom w:val="0"/>
          <w:divBdr>
            <w:top w:val="none" w:sz="0" w:space="0" w:color="auto"/>
            <w:left w:val="none" w:sz="0" w:space="0" w:color="auto"/>
            <w:bottom w:val="none" w:sz="0" w:space="0" w:color="auto"/>
            <w:right w:val="none" w:sz="0" w:space="0" w:color="auto"/>
          </w:divBdr>
          <w:divsChild>
            <w:div w:id="763573170">
              <w:marLeft w:val="0"/>
              <w:marRight w:val="0"/>
              <w:marTop w:val="0"/>
              <w:marBottom w:val="0"/>
              <w:divBdr>
                <w:top w:val="none" w:sz="0" w:space="0" w:color="auto"/>
                <w:left w:val="none" w:sz="0" w:space="0" w:color="auto"/>
                <w:bottom w:val="none" w:sz="0" w:space="0" w:color="auto"/>
                <w:right w:val="none" w:sz="0" w:space="0" w:color="auto"/>
              </w:divBdr>
            </w:div>
          </w:divsChild>
        </w:div>
        <w:div w:id="1891068424">
          <w:marLeft w:val="0"/>
          <w:marRight w:val="0"/>
          <w:marTop w:val="0"/>
          <w:marBottom w:val="0"/>
          <w:divBdr>
            <w:top w:val="none" w:sz="0" w:space="0" w:color="auto"/>
            <w:left w:val="none" w:sz="0" w:space="0" w:color="auto"/>
            <w:bottom w:val="none" w:sz="0" w:space="0" w:color="auto"/>
            <w:right w:val="none" w:sz="0" w:space="0" w:color="auto"/>
          </w:divBdr>
          <w:divsChild>
            <w:div w:id="14026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6494">
      <w:bodyDiv w:val="1"/>
      <w:marLeft w:val="0"/>
      <w:marRight w:val="0"/>
      <w:marTop w:val="0"/>
      <w:marBottom w:val="0"/>
      <w:divBdr>
        <w:top w:val="none" w:sz="0" w:space="0" w:color="auto"/>
        <w:left w:val="none" w:sz="0" w:space="0" w:color="auto"/>
        <w:bottom w:val="none" w:sz="0" w:space="0" w:color="auto"/>
        <w:right w:val="none" w:sz="0" w:space="0" w:color="auto"/>
      </w:divBdr>
      <w:divsChild>
        <w:div w:id="936720099">
          <w:marLeft w:val="0"/>
          <w:marRight w:val="0"/>
          <w:marTop w:val="0"/>
          <w:marBottom w:val="0"/>
          <w:divBdr>
            <w:top w:val="none" w:sz="0" w:space="0" w:color="auto"/>
            <w:left w:val="none" w:sz="0" w:space="0" w:color="auto"/>
            <w:bottom w:val="none" w:sz="0" w:space="0" w:color="auto"/>
            <w:right w:val="none" w:sz="0" w:space="0" w:color="auto"/>
          </w:divBdr>
        </w:div>
        <w:div w:id="920260865">
          <w:marLeft w:val="0"/>
          <w:marRight w:val="0"/>
          <w:marTop w:val="0"/>
          <w:marBottom w:val="0"/>
          <w:divBdr>
            <w:top w:val="none" w:sz="0" w:space="0" w:color="auto"/>
            <w:left w:val="none" w:sz="0" w:space="0" w:color="auto"/>
            <w:bottom w:val="none" w:sz="0" w:space="0" w:color="auto"/>
            <w:right w:val="none" w:sz="0" w:space="0" w:color="auto"/>
          </w:divBdr>
        </w:div>
      </w:divsChild>
    </w:div>
    <w:div w:id="1491477930">
      <w:bodyDiv w:val="1"/>
      <w:marLeft w:val="0"/>
      <w:marRight w:val="0"/>
      <w:marTop w:val="0"/>
      <w:marBottom w:val="0"/>
      <w:divBdr>
        <w:top w:val="none" w:sz="0" w:space="0" w:color="auto"/>
        <w:left w:val="none" w:sz="0" w:space="0" w:color="auto"/>
        <w:bottom w:val="none" w:sz="0" w:space="0" w:color="auto"/>
        <w:right w:val="none" w:sz="0" w:space="0" w:color="auto"/>
      </w:divBdr>
    </w:div>
    <w:div w:id="1524593952">
      <w:bodyDiv w:val="1"/>
      <w:marLeft w:val="0"/>
      <w:marRight w:val="0"/>
      <w:marTop w:val="0"/>
      <w:marBottom w:val="0"/>
      <w:divBdr>
        <w:top w:val="none" w:sz="0" w:space="0" w:color="auto"/>
        <w:left w:val="none" w:sz="0" w:space="0" w:color="auto"/>
        <w:bottom w:val="none" w:sz="0" w:space="0" w:color="auto"/>
        <w:right w:val="none" w:sz="0" w:space="0" w:color="auto"/>
      </w:divBdr>
    </w:div>
    <w:div w:id="1793018559">
      <w:bodyDiv w:val="1"/>
      <w:marLeft w:val="0"/>
      <w:marRight w:val="0"/>
      <w:marTop w:val="0"/>
      <w:marBottom w:val="0"/>
      <w:divBdr>
        <w:top w:val="none" w:sz="0" w:space="0" w:color="auto"/>
        <w:left w:val="none" w:sz="0" w:space="0" w:color="auto"/>
        <w:bottom w:val="none" w:sz="0" w:space="0" w:color="auto"/>
        <w:right w:val="none" w:sz="0" w:space="0" w:color="auto"/>
      </w:divBdr>
      <w:divsChild>
        <w:div w:id="319357842">
          <w:marLeft w:val="0"/>
          <w:marRight w:val="0"/>
          <w:marTop w:val="0"/>
          <w:marBottom w:val="0"/>
          <w:divBdr>
            <w:top w:val="none" w:sz="0" w:space="0" w:color="auto"/>
            <w:left w:val="none" w:sz="0" w:space="0" w:color="auto"/>
            <w:bottom w:val="none" w:sz="0" w:space="0" w:color="auto"/>
            <w:right w:val="none" w:sz="0" w:space="0" w:color="auto"/>
          </w:divBdr>
          <w:divsChild>
            <w:div w:id="880167668">
              <w:marLeft w:val="0"/>
              <w:marRight w:val="0"/>
              <w:marTop w:val="0"/>
              <w:marBottom w:val="0"/>
              <w:divBdr>
                <w:top w:val="none" w:sz="0" w:space="0" w:color="auto"/>
                <w:left w:val="none" w:sz="0" w:space="0" w:color="auto"/>
                <w:bottom w:val="none" w:sz="0" w:space="0" w:color="auto"/>
                <w:right w:val="none" w:sz="0" w:space="0" w:color="auto"/>
              </w:divBdr>
              <w:divsChild>
                <w:div w:id="86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79684">
          <w:marLeft w:val="0"/>
          <w:marRight w:val="0"/>
          <w:marTop w:val="0"/>
          <w:marBottom w:val="0"/>
          <w:divBdr>
            <w:top w:val="none" w:sz="0" w:space="0" w:color="auto"/>
            <w:left w:val="none" w:sz="0" w:space="0" w:color="auto"/>
            <w:bottom w:val="none" w:sz="0" w:space="0" w:color="auto"/>
            <w:right w:val="none" w:sz="0" w:space="0" w:color="auto"/>
          </w:divBdr>
          <w:divsChild>
            <w:div w:id="338167960">
              <w:marLeft w:val="0"/>
              <w:marRight w:val="0"/>
              <w:marTop w:val="0"/>
              <w:marBottom w:val="0"/>
              <w:divBdr>
                <w:top w:val="none" w:sz="0" w:space="0" w:color="auto"/>
                <w:left w:val="none" w:sz="0" w:space="0" w:color="auto"/>
                <w:bottom w:val="none" w:sz="0" w:space="0" w:color="auto"/>
                <w:right w:val="none" w:sz="0" w:space="0" w:color="auto"/>
              </w:divBdr>
              <w:divsChild>
                <w:div w:id="1994983704">
                  <w:marLeft w:val="0"/>
                  <w:marRight w:val="0"/>
                  <w:marTop w:val="0"/>
                  <w:marBottom w:val="0"/>
                  <w:divBdr>
                    <w:top w:val="none" w:sz="0" w:space="0" w:color="auto"/>
                    <w:left w:val="none" w:sz="0" w:space="0" w:color="auto"/>
                    <w:bottom w:val="none" w:sz="0" w:space="0" w:color="auto"/>
                    <w:right w:val="none" w:sz="0" w:space="0" w:color="auto"/>
                  </w:divBdr>
                </w:div>
                <w:div w:id="17915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3702">
          <w:marLeft w:val="0"/>
          <w:marRight w:val="0"/>
          <w:marTop w:val="0"/>
          <w:marBottom w:val="0"/>
          <w:divBdr>
            <w:top w:val="none" w:sz="0" w:space="0" w:color="auto"/>
            <w:left w:val="none" w:sz="0" w:space="0" w:color="auto"/>
            <w:bottom w:val="none" w:sz="0" w:space="0" w:color="auto"/>
            <w:right w:val="none" w:sz="0" w:space="0" w:color="auto"/>
          </w:divBdr>
          <w:divsChild>
            <w:div w:id="1917739598">
              <w:marLeft w:val="0"/>
              <w:marRight w:val="0"/>
              <w:marTop w:val="0"/>
              <w:marBottom w:val="0"/>
              <w:divBdr>
                <w:top w:val="none" w:sz="0" w:space="0" w:color="auto"/>
                <w:left w:val="none" w:sz="0" w:space="0" w:color="auto"/>
                <w:bottom w:val="none" w:sz="0" w:space="0" w:color="auto"/>
                <w:right w:val="none" w:sz="0" w:space="0" w:color="auto"/>
              </w:divBdr>
              <w:divsChild>
                <w:div w:id="707527441">
                  <w:marLeft w:val="0"/>
                  <w:marRight w:val="0"/>
                  <w:marTop w:val="0"/>
                  <w:marBottom w:val="0"/>
                  <w:divBdr>
                    <w:top w:val="none" w:sz="0" w:space="0" w:color="auto"/>
                    <w:left w:val="none" w:sz="0" w:space="0" w:color="auto"/>
                    <w:bottom w:val="none" w:sz="0" w:space="0" w:color="auto"/>
                    <w:right w:val="none" w:sz="0" w:space="0" w:color="auto"/>
                  </w:divBdr>
                </w:div>
                <w:div w:id="884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6462">
          <w:marLeft w:val="0"/>
          <w:marRight w:val="0"/>
          <w:marTop w:val="0"/>
          <w:marBottom w:val="0"/>
          <w:divBdr>
            <w:top w:val="none" w:sz="0" w:space="0" w:color="auto"/>
            <w:left w:val="none" w:sz="0" w:space="0" w:color="auto"/>
            <w:bottom w:val="none" w:sz="0" w:space="0" w:color="auto"/>
            <w:right w:val="none" w:sz="0" w:space="0" w:color="auto"/>
          </w:divBdr>
          <w:divsChild>
            <w:div w:id="245111081">
              <w:marLeft w:val="0"/>
              <w:marRight w:val="0"/>
              <w:marTop w:val="0"/>
              <w:marBottom w:val="0"/>
              <w:divBdr>
                <w:top w:val="none" w:sz="0" w:space="0" w:color="auto"/>
                <w:left w:val="none" w:sz="0" w:space="0" w:color="auto"/>
                <w:bottom w:val="none" w:sz="0" w:space="0" w:color="auto"/>
                <w:right w:val="none" w:sz="0" w:space="0" w:color="auto"/>
              </w:divBdr>
              <w:divsChild>
                <w:div w:id="1819960602">
                  <w:marLeft w:val="0"/>
                  <w:marRight w:val="0"/>
                  <w:marTop w:val="0"/>
                  <w:marBottom w:val="0"/>
                  <w:divBdr>
                    <w:top w:val="none" w:sz="0" w:space="0" w:color="auto"/>
                    <w:left w:val="none" w:sz="0" w:space="0" w:color="auto"/>
                    <w:bottom w:val="none" w:sz="0" w:space="0" w:color="auto"/>
                    <w:right w:val="none" w:sz="0" w:space="0" w:color="auto"/>
                  </w:divBdr>
                </w:div>
                <w:div w:id="7152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3980">
          <w:marLeft w:val="0"/>
          <w:marRight w:val="0"/>
          <w:marTop w:val="0"/>
          <w:marBottom w:val="0"/>
          <w:divBdr>
            <w:top w:val="none" w:sz="0" w:space="0" w:color="auto"/>
            <w:left w:val="none" w:sz="0" w:space="0" w:color="auto"/>
            <w:bottom w:val="none" w:sz="0" w:space="0" w:color="auto"/>
            <w:right w:val="none" w:sz="0" w:space="0" w:color="auto"/>
          </w:divBdr>
          <w:divsChild>
            <w:div w:id="1162164752">
              <w:marLeft w:val="0"/>
              <w:marRight w:val="0"/>
              <w:marTop w:val="0"/>
              <w:marBottom w:val="0"/>
              <w:divBdr>
                <w:top w:val="none" w:sz="0" w:space="0" w:color="auto"/>
                <w:left w:val="none" w:sz="0" w:space="0" w:color="auto"/>
                <w:bottom w:val="none" w:sz="0" w:space="0" w:color="auto"/>
                <w:right w:val="none" w:sz="0" w:space="0" w:color="auto"/>
              </w:divBdr>
              <w:divsChild>
                <w:div w:id="31266888">
                  <w:marLeft w:val="0"/>
                  <w:marRight w:val="0"/>
                  <w:marTop w:val="0"/>
                  <w:marBottom w:val="0"/>
                  <w:divBdr>
                    <w:top w:val="none" w:sz="0" w:space="0" w:color="auto"/>
                    <w:left w:val="none" w:sz="0" w:space="0" w:color="auto"/>
                    <w:bottom w:val="none" w:sz="0" w:space="0" w:color="auto"/>
                    <w:right w:val="none" w:sz="0" w:space="0" w:color="auto"/>
                  </w:divBdr>
                </w:div>
                <w:div w:id="2836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999">
          <w:marLeft w:val="0"/>
          <w:marRight w:val="0"/>
          <w:marTop w:val="0"/>
          <w:marBottom w:val="0"/>
          <w:divBdr>
            <w:top w:val="none" w:sz="0" w:space="0" w:color="auto"/>
            <w:left w:val="none" w:sz="0" w:space="0" w:color="auto"/>
            <w:bottom w:val="none" w:sz="0" w:space="0" w:color="auto"/>
            <w:right w:val="none" w:sz="0" w:space="0" w:color="auto"/>
          </w:divBdr>
          <w:divsChild>
            <w:div w:id="1546596583">
              <w:marLeft w:val="0"/>
              <w:marRight w:val="0"/>
              <w:marTop w:val="0"/>
              <w:marBottom w:val="0"/>
              <w:divBdr>
                <w:top w:val="none" w:sz="0" w:space="0" w:color="auto"/>
                <w:left w:val="none" w:sz="0" w:space="0" w:color="auto"/>
                <w:bottom w:val="none" w:sz="0" w:space="0" w:color="auto"/>
                <w:right w:val="none" w:sz="0" w:space="0" w:color="auto"/>
              </w:divBdr>
              <w:divsChild>
                <w:div w:id="709190299">
                  <w:marLeft w:val="0"/>
                  <w:marRight w:val="0"/>
                  <w:marTop w:val="0"/>
                  <w:marBottom w:val="0"/>
                  <w:divBdr>
                    <w:top w:val="none" w:sz="0" w:space="0" w:color="auto"/>
                    <w:left w:val="none" w:sz="0" w:space="0" w:color="auto"/>
                    <w:bottom w:val="none" w:sz="0" w:space="0" w:color="auto"/>
                    <w:right w:val="none" w:sz="0" w:space="0" w:color="auto"/>
                  </w:divBdr>
                </w:div>
                <w:div w:id="1926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987">
          <w:marLeft w:val="0"/>
          <w:marRight w:val="0"/>
          <w:marTop w:val="0"/>
          <w:marBottom w:val="0"/>
          <w:divBdr>
            <w:top w:val="none" w:sz="0" w:space="0" w:color="auto"/>
            <w:left w:val="none" w:sz="0" w:space="0" w:color="auto"/>
            <w:bottom w:val="none" w:sz="0" w:space="0" w:color="auto"/>
            <w:right w:val="none" w:sz="0" w:space="0" w:color="auto"/>
          </w:divBdr>
          <w:divsChild>
            <w:div w:id="753428840">
              <w:marLeft w:val="0"/>
              <w:marRight w:val="0"/>
              <w:marTop w:val="0"/>
              <w:marBottom w:val="0"/>
              <w:divBdr>
                <w:top w:val="none" w:sz="0" w:space="0" w:color="auto"/>
                <w:left w:val="none" w:sz="0" w:space="0" w:color="auto"/>
                <w:bottom w:val="none" w:sz="0" w:space="0" w:color="auto"/>
                <w:right w:val="none" w:sz="0" w:space="0" w:color="auto"/>
              </w:divBdr>
              <w:divsChild>
                <w:div w:id="20927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8041">
          <w:marLeft w:val="0"/>
          <w:marRight w:val="0"/>
          <w:marTop w:val="0"/>
          <w:marBottom w:val="0"/>
          <w:divBdr>
            <w:top w:val="none" w:sz="0" w:space="0" w:color="auto"/>
            <w:left w:val="none" w:sz="0" w:space="0" w:color="auto"/>
            <w:bottom w:val="none" w:sz="0" w:space="0" w:color="auto"/>
            <w:right w:val="none" w:sz="0" w:space="0" w:color="auto"/>
          </w:divBdr>
          <w:divsChild>
            <w:div w:id="533617242">
              <w:marLeft w:val="0"/>
              <w:marRight w:val="0"/>
              <w:marTop w:val="0"/>
              <w:marBottom w:val="0"/>
              <w:divBdr>
                <w:top w:val="none" w:sz="0" w:space="0" w:color="auto"/>
                <w:left w:val="none" w:sz="0" w:space="0" w:color="auto"/>
                <w:bottom w:val="none" w:sz="0" w:space="0" w:color="auto"/>
                <w:right w:val="none" w:sz="0" w:space="0" w:color="auto"/>
              </w:divBdr>
              <w:divsChild>
                <w:div w:id="2972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139">
          <w:marLeft w:val="0"/>
          <w:marRight w:val="0"/>
          <w:marTop w:val="0"/>
          <w:marBottom w:val="0"/>
          <w:divBdr>
            <w:top w:val="none" w:sz="0" w:space="0" w:color="auto"/>
            <w:left w:val="none" w:sz="0" w:space="0" w:color="auto"/>
            <w:bottom w:val="none" w:sz="0" w:space="0" w:color="auto"/>
            <w:right w:val="none" w:sz="0" w:space="0" w:color="auto"/>
          </w:divBdr>
          <w:divsChild>
            <w:div w:id="921449206">
              <w:marLeft w:val="0"/>
              <w:marRight w:val="0"/>
              <w:marTop w:val="0"/>
              <w:marBottom w:val="0"/>
              <w:divBdr>
                <w:top w:val="none" w:sz="0" w:space="0" w:color="auto"/>
                <w:left w:val="none" w:sz="0" w:space="0" w:color="auto"/>
                <w:bottom w:val="none" w:sz="0" w:space="0" w:color="auto"/>
                <w:right w:val="none" w:sz="0" w:space="0" w:color="auto"/>
              </w:divBdr>
              <w:divsChild>
                <w:div w:id="893614413">
                  <w:marLeft w:val="0"/>
                  <w:marRight w:val="0"/>
                  <w:marTop w:val="0"/>
                  <w:marBottom w:val="0"/>
                  <w:divBdr>
                    <w:top w:val="none" w:sz="0" w:space="0" w:color="auto"/>
                    <w:left w:val="none" w:sz="0" w:space="0" w:color="auto"/>
                    <w:bottom w:val="none" w:sz="0" w:space="0" w:color="auto"/>
                    <w:right w:val="none" w:sz="0" w:space="0" w:color="auto"/>
                  </w:divBdr>
                </w:div>
                <w:div w:id="8114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3435">
          <w:marLeft w:val="0"/>
          <w:marRight w:val="0"/>
          <w:marTop w:val="0"/>
          <w:marBottom w:val="0"/>
          <w:divBdr>
            <w:top w:val="none" w:sz="0" w:space="0" w:color="auto"/>
            <w:left w:val="none" w:sz="0" w:space="0" w:color="auto"/>
            <w:bottom w:val="none" w:sz="0" w:space="0" w:color="auto"/>
            <w:right w:val="none" w:sz="0" w:space="0" w:color="auto"/>
          </w:divBdr>
          <w:divsChild>
            <w:div w:id="1837651125">
              <w:marLeft w:val="0"/>
              <w:marRight w:val="0"/>
              <w:marTop w:val="0"/>
              <w:marBottom w:val="0"/>
              <w:divBdr>
                <w:top w:val="none" w:sz="0" w:space="0" w:color="auto"/>
                <w:left w:val="none" w:sz="0" w:space="0" w:color="auto"/>
                <w:bottom w:val="none" w:sz="0" w:space="0" w:color="auto"/>
                <w:right w:val="none" w:sz="0" w:space="0" w:color="auto"/>
              </w:divBdr>
              <w:divsChild>
                <w:div w:id="19860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948">
          <w:marLeft w:val="0"/>
          <w:marRight w:val="0"/>
          <w:marTop w:val="0"/>
          <w:marBottom w:val="0"/>
          <w:divBdr>
            <w:top w:val="none" w:sz="0" w:space="0" w:color="auto"/>
            <w:left w:val="none" w:sz="0" w:space="0" w:color="auto"/>
            <w:bottom w:val="none" w:sz="0" w:space="0" w:color="auto"/>
            <w:right w:val="none" w:sz="0" w:space="0" w:color="auto"/>
          </w:divBdr>
          <w:divsChild>
            <w:div w:id="199055229">
              <w:marLeft w:val="0"/>
              <w:marRight w:val="0"/>
              <w:marTop w:val="0"/>
              <w:marBottom w:val="0"/>
              <w:divBdr>
                <w:top w:val="none" w:sz="0" w:space="0" w:color="auto"/>
                <w:left w:val="none" w:sz="0" w:space="0" w:color="auto"/>
                <w:bottom w:val="none" w:sz="0" w:space="0" w:color="auto"/>
                <w:right w:val="none" w:sz="0" w:space="0" w:color="auto"/>
              </w:divBdr>
              <w:divsChild>
                <w:div w:id="598412844">
                  <w:marLeft w:val="0"/>
                  <w:marRight w:val="0"/>
                  <w:marTop w:val="0"/>
                  <w:marBottom w:val="0"/>
                  <w:divBdr>
                    <w:top w:val="none" w:sz="0" w:space="0" w:color="auto"/>
                    <w:left w:val="none" w:sz="0" w:space="0" w:color="auto"/>
                    <w:bottom w:val="none" w:sz="0" w:space="0" w:color="auto"/>
                    <w:right w:val="none" w:sz="0" w:space="0" w:color="auto"/>
                  </w:divBdr>
                </w:div>
                <w:div w:id="1291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2903">
          <w:marLeft w:val="0"/>
          <w:marRight w:val="0"/>
          <w:marTop w:val="0"/>
          <w:marBottom w:val="0"/>
          <w:divBdr>
            <w:top w:val="none" w:sz="0" w:space="0" w:color="auto"/>
            <w:left w:val="none" w:sz="0" w:space="0" w:color="auto"/>
            <w:bottom w:val="none" w:sz="0" w:space="0" w:color="auto"/>
            <w:right w:val="none" w:sz="0" w:space="0" w:color="auto"/>
          </w:divBdr>
          <w:divsChild>
            <w:div w:id="1511524085">
              <w:marLeft w:val="0"/>
              <w:marRight w:val="0"/>
              <w:marTop w:val="0"/>
              <w:marBottom w:val="0"/>
              <w:divBdr>
                <w:top w:val="none" w:sz="0" w:space="0" w:color="auto"/>
                <w:left w:val="none" w:sz="0" w:space="0" w:color="auto"/>
                <w:bottom w:val="none" w:sz="0" w:space="0" w:color="auto"/>
                <w:right w:val="none" w:sz="0" w:space="0" w:color="auto"/>
              </w:divBdr>
              <w:divsChild>
                <w:div w:id="11729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580">
          <w:marLeft w:val="0"/>
          <w:marRight w:val="0"/>
          <w:marTop w:val="0"/>
          <w:marBottom w:val="0"/>
          <w:divBdr>
            <w:top w:val="none" w:sz="0" w:space="0" w:color="auto"/>
            <w:left w:val="none" w:sz="0" w:space="0" w:color="auto"/>
            <w:bottom w:val="none" w:sz="0" w:space="0" w:color="auto"/>
            <w:right w:val="none" w:sz="0" w:space="0" w:color="auto"/>
          </w:divBdr>
          <w:divsChild>
            <w:div w:id="1762530291">
              <w:marLeft w:val="0"/>
              <w:marRight w:val="0"/>
              <w:marTop w:val="0"/>
              <w:marBottom w:val="0"/>
              <w:divBdr>
                <w:top w:val="none" w:sz="0" w:space="0" w:color="auto"/>
                <w:left w:val="none" w:sz="0" w:space="0" w:color="auto"/>
                <w:bottom w:val="none" w:sz="0" w:space="0" w:color="auto"/>
                <w:right w:val="none" w:sz="0" w:space="0" w:color="auto"/>
              </w:divBdr>
            </w:div>
            <w:div w:id="1518419622">
              <w:marLeft w:val="0"/>
              <w:marRight w:val="0"/>
              <w:marTop w:val="0"/>
              <w:marBottom w:val="0"/>
              <w:divBdr>
                <w:top w:val="none" w:sz="0" w:space="0" w:color="auto"/>
                <w:left w:val="none" w:sz="0" w:space="0" w:color="auto"/>
                <w:bottom w:val="none" w:sz="0" w:space="0" w:color="auto"/>
                <w:right w:val="none" w:sz="0" w:space="0" w:color="auto"/>
              </w:divBdr>
            </w:div>
          </w:divsChild>
        </w:div>
        <w:div w:id="887645337">
          <w:marLeft w:val="0"/>
          <w:marRight w:val="0"/>
          <w:marTop w:val="0"/>
          <w:marBottom w:val="0"/>
          <w:divBdr>
            <w:top w:val="none" w:sz="0" w:space="0" w:color="auto"/>
            <w:left w:val="none" w:sz="0" w:space="0" w:color="auto"/>
            <w:bottom w:val="none" w:sz="0" w:space="0" w:color="auto"/>
            <w:right w:val="none" w:sz="0" w:space="0" w:color="auto"/>
          </w:divBdr>
          <w:divsChild>
            <w:div w:id="599532592">
              <w:marLeft w:val="0"/>
              <w:marRight w:val="0"/>
              <w:marTop w:val="0"/>
              <w:marBottom w:val="0"/>
              <w:divBdr>
                <w:top w:val="none" w:sz="0" w:space="0" w:color="auto"/>
                <w:left w:val="none" w:sz="0" w:space="0" w:color="auto"/>
                <w:bottom w:val="none" w:sz="0" w:space="0" w:color="auto"/>
                <w:right w:val="none" w:sz="0" w:space="0" w:color="auto"/>
              </w:divBdr>
            </w:div>
            <w:div w:id="1218662567">
              <w:marLeft w:val="0"/>
              <w:marRight w:val="0"/>
              <w:marTop w:val="0"/>
              <w:marBottom w:val="0"/>
              <w:divBdr>
                <w:top w:val="none" w:sz="0" w:space="0" w:color="auto"/>
                <w:left w:val="none" w:sz="0" w:space="0" w:color="auto"/>
                <w:bottom w:val="none" w:sz="0" w:space="0" w:color="auto"/>
                <w:right w:val="none" w:sz="0" w:space="0" w:color="auto"/>
              </w:divBdr>
            </w:div>
          </w:divsChild>
        </w:div>
        <w:div w:id="991913137">
          <w:marLeft w:val="0"/>
          <w:marRight w:val="0"/>
          <w:marTop w:val="0"/>
          <w:marBottom w:val="0"/>
          <w:divBdr>
            <w:top w:val="none" w:sz="0" w:space="0" w:color="auto"/>
            <w:left w:val="none" w:sz="0" w:space="0" w:color="auto"/>
            <w:bottom w:val="none" w:sz="0" w:space="0" w:color="auto"/>
            <w:right w:val="none" w:sz="0" w:space="0" w:color="auto"/>
          </w:divBdr>
          <w:divsChild>
            <w:div w:id="1846244738">
              <w:marLeft w:val="0"/>
              <w:marRight w:val="0"/>
              <w:marTop w:val="0"/>
              <w:marBottom w:val="0"/>
              <w:divBdr>
                <w:top w:val="none" w:sz="0" w:space="0" w:color="auto"/>
                <w:left w:val="none" w:sz="0" w:space="0" w:color="auto"/>
                <w:bottom w:val="none" w:sz="0" w:space="0" w:color="auto"/>
                <w:right w:val="none" w:sz="0" w:space="0" w:color="auto"/>
              </w:divBdr>
            </w:div>
            <w:div w:id="738987801">
              <w:marLeft w:val="0"/>
              <w:marRight w:val="0"/>
              <w:marTop w:val="0"/>
              <w:marBottom w:val="0"/>
              <w:divBdr>
                <w:top w:val="none" w:sz="0" w:space="0" w:color="auto"/>
                <w:left w:val="none" w:sz="0" w:space="0" w:color="auto"/>
                <w:bottom w:val="none" w:sz="0" w:space="0" w:color="auto"/>
                <w:right w:val="none" w:sz="0" w:space="0" w:color="auto"/>
              </w:divBdr>
            </w:div>
          </w:divsChild>
        </w:div>
        <w:div w:id="328217097">
          <w:marLeft w:val="0"/>
          <w:marRight w:val="0"/>
          <w:marTop w:val="0"/>
          <w:marBottom w:val="0"/>
          <w:divBdr>
            <w:top w:val="none" w:sz="0" w:space="0" w:color="auto"/>
            <w:left w:val="none" w:sz="0" w:space="0" w:color="auto"/>
            <w:bottom w:val="none" w:sz="0" w:space="0" w:color="auto"/>
            <w:right w:val="none" w:sz="0" w:space="0" w:color="auto"/>
          </w:divBdr>
          <w:divsChild>
            <w:div w:id="1904871519">
              <w:marLeft w:val="0"/>
              <w:marRight w:val="0"/>
              <w:marTop w:val="0"/>
              <w:marBottom w:val="0"/>
              <w:divBdr>
                <w:top w:val="none" w:sz="0" w:space="0" w:color="auto"/>
                <w:left w:val="none" w:sz="0" w:space="0" w:color="auto"/>
                <w:bottom w:val="none" w:sz="0" w:space="0" w:color="auto"/>
                <w:right w:val="none" w:sz="0" w:space="0" w:color="auto"/>
              </w:divBdr>
            </w:div>
            <w:div w:id="938492346">
              <w:marLeft w:val="0"/>
              <w:marRight w:val="0"/>
              <w:marTop w:val="0"/>
              <w:marBottom w:val="0"/>
              <w:divBdr>
                <w:top w:val="none" w:sz="0" w:space="0" w:color="auto"/>
                <w:left w:val="none" w:sz="0" w:space="0" w:color="auto"/>
                <w:bottom w:val="none" w:sz="0" w:space="0" w:color="auto"/>
                <w:right w:val="none" w:sz="0" w:space="0" w:color="auto"/>
              </w:divBdr>
            </w:div>
          </w:divsChild>
        </w:div>
        <w:div w:id="1659533964">
          <w:marLeft w:val="0"/>
          <w:marRight w:val="0"/>
          <w:marTop w:val="0"/>
          <w:marBottom w:val="0"/>
          <w:divBdr>
            <w:top w:val="none" w:sz="0" w:space="0" w:color="auto"/>
            <w:left w:val="none" w:sz="0" w:space="0" w:color="auto"/>
            <w:bottom w:val="none" w:sz="0" w:space="0" w:color="auto"/>
            <w:right w:val="none" w:sz="0" w:space="0" w:color="auto"/>
          </w:divBdr>
          <w:divsChild>
            <w:div w:id="1623997920">
              <w:marLeft w:val="0"/>
              <w:marRight w:val="0"/>
              <w:marTop w:val="0"/>
              <w:marBottom w:val="0"/>
              <w:divBdr>
                <w:top w:val="none" w:sz="0" w:space="0" w:color="auto"/>
                <w:left w:val="none" w:sz="0" w:space="0" w:color="auto"/>
                <w:bottom w:val="none" w:sz="0" w:space="0" w:color="auto"/>
                <w:right w:val="none" w:sz="0" w:space="0" w:color="auto"/>
              </w:divBdr>
              <w:divsChild>
                <w:div w:id="4617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3738">
          <w:marLeft w:val="0"/>
          <w:marRight w:val="0"/>
          <w:marTop w:val="0"/>
          <w:marBottom w:val="0"/>
          <w:divBdr>
            <w:top w:val="none" w:sz="0" w:space="0" w:color="auto"/>
            <w:left w:val="none" w:sz="0" w:space="0" w:color="auto"/>
            <w:bottom w:val="none" w:sz="0" w:space="0" w:color="auto"/>
            <w:right w:val="none" w:sz="0" w:space="0" w:color="auto"/>
          </w:divBdr>
          <w:divsChild>
            <w:div w:id="1913537244">
              <w:marLeft w:val="0"/>
              <w:marRight w:val="0"/>
              <w:marTop w:val="0"/>
              <w:marBottom w:val="0"/>
              <w:divBdr>
                <w:top w:val="none" w:sz="0" w:space="0" w:color="auto"/>
                <w:left w:val="none" w:sz="0" w:space="0" w:color="auto"/>
                <w:bottom w:val="none" w:sz="0" w:space="0" w:color="auto"/>
                <w:right w:val="none" w:sz="0" w:space="0" w:color="auto"/>
              </w:divBdr>
            </w:div>
            <w:div w:id="331182231">
              <w:marLeft w:val="0"/>
              <w:marRight w:val="0"/>
              <w:marTop w:val="0"/>
              <w:marBottom w:val="0"/>
              <w:divBdr>
                <w:top w:val="none" w:sz="0" w:space="0" w:color="auto"/>
                <w:left w:val="none" w:sz="0" w:space="0" w:color="auto"/>
                <w:bottom w:val="none" w:sz="0" w:space="0" w:color="auto"/>
                <w:right w:val="none" w:sz="0" w:space="0" w:color="auto"/>
              </w:divBdr>
            </w:div>
          </w:divsChild>
        </w:div>
        <w:div w:id="50425162">
          <w:marLeft w:val="0"/>
          <w:marRight w:val="0"/>
          <w:marTop w:val="0"/>
          <w:marBottom w:val="0"/>
          <w:divBdr>
            <w:top w:val="none" w:sz="0" w:space="0" w:color="auto"/>
            <w:left w:val="none" w:sz="0" w:space="0" w:color="auto"/>
            <w:bottom w:val="none" w:sz="0" w:space="0" w:color="auto"/>
            <w:right w:val="none" w:sz="0" w:space="0" w:color="auto"/>
          </w:divBdr>
          <w:divsChild>
            <w:div w:id="1510410298">
              <w:marLeft w:val="0"/>
              <w:marRight w:val="0"/>
              <w:marTop w:val="0"/>
              <w:marBottom w:val="0"/>
              <w:divBdr>
                <w:top w:val="none" w:sz="0" w:space="0" w:color="auto"/>
                <w:left w:val="none" w:sz="0" w:space="0" w:color="auto"/>
                <w:bottom w:val="none" w:sz="0" w:space="0" w:color="auto"/>
                <w:right w:val="none" w:sz="0" w:space="0" w:color="auto"/>
              </w:divBdr>
            </w:div>
            <w:div w:id="585766787">
              <w:marLeft w:val="0"/>
              <w:marRight w:val="0"/>
              <w:marTop w:val="0"/>
              <w:marBottom w:val="0"/>
              <w:divBdr>
                <w:top w:val="none" w:sz="0" w:space="0" w:color="auto"/>
                <w:left w:val="none" w:sz="0" w:space="0" w:color="auto"/>
                <w:bottom w:val="none" w:sz="0" w:space="0" w:color="auto"/>
                <w:right w:val="none" w:sz="0" w:space="0" w:color="auto"/>
              </w:divBdr>
            </w:div>
          </w:divsChild>
        </w:div>
        <w:div w:id="690689562">
          <w:marLeft w:val="0"/>
          <w:marRight w:val="0"/>
          <w:marTop w:val="0"/>
          <w:marBottom w:val="0"/>
          <w:divBdr>
            <w:top w:val="none" w:sz="0" w:space="0" w:color="auto"/>
            <w:left w:val="none" w:sz="0" w:space="0" w:color="auto"/>
            <w:bottom w:val="none" w:sz="0" w:space="0" w:color="auto"/>
            <w:right w:val="none" w:sz="0" w:space="0" w:color="auto"/>
          </w:divBdr>
          <w:divsChild>
            <w:div w:id="1118716246">
              <w:marLeft w:val="0"/>
              <w:marRight w:val="0"/>
              <w:marTop w:val="0"/>
              <w:marBottom w:val="0"/>
              <w:divBdr>
                <w:top w:val="none" w:sz="0" w:space="0" w:color="auto"/>
                <w:left w:val="none" w:sz="0" w:space="0" w:color="auto"/>
                <w:bottom w:val="none" w:sz="0" w:space="0" w:color="auto"/>
                <w:right w:val="none" w:sz="0" w:space="0" w:color="auto"/>
              </w:divBdr>
              <w:divsChild>
                <w:div w:id="2064865962">
                  <w:marLeft w:val="0"/>
                  <w:marRight w:val="0"/>
                  <w:marTop w:val="0"/>
                  <w:marBottom w:val="0"/>
                  <w:divBdr>
                    <w:top w:val="none" w:sz="0" w:space="0" w:color="auto"/>
                    <w:left w:val="none" w:sz="0" w:space="0" w:color="auto"/>
                    <w:bottom w:val="none" w:sz="0" w:space="0" w:color="auto"/>
                    <w:right w:val="none" w:sz="0" w:space="0" w:color="auto"/>
                  </w:divBdr>
                  <w:divsChild>
                    <w:div w:id="1751122951">
                      <w:marLeft w:val="0"/>
                      <w:marRight w:val="0"/>
                      <w:marTop w:val="0"/>
                      <w:marBottom w:val="0"/>
                      <w:divBdr>
                        <w:top w:val="none" w:sz="0" w:space="0" w:color="auto"/>
                        <w:left w:val="none" w:sz="0" w:space="0" w:color="auto"/>
                        <w:bottom w:val="none" w:sz="0" w:space="0" w:color="auto"/>
                        <w:right w:val="none" w:sz="0" w:space="0" w:color="auto"/>
                      </w:divBdr>
                      <w:divsChild>
                        <w:div w:id="450323299">
                          <w:marLeft w:val="0"/>
                          <w:marRight w:val="0"/>
                          <w:marTop w:val="0"/>
                          <w:marBottom w:val="0"/>
                          <w:divBdr>
                            <w:top w:val="none" w:sz="0" w:space="0" w:color="auto"/>
                            <w:left w:val="none" w:sz="0" w:space="0" w:color="auto"/>
                            <w:bottom w:val="none" w:sz="0" w:space="0" w:color="auto"/>
                            <w:right w:val="none" w:sz="0" w:space="0" w:color="auto"/>
                          </w:divBdr>
                          <w:divsChild>
                            <w:div w:id="1807776837">
                              <w:marLeft w:val="0"/>
                              <w:marRight w:val="0"/>
                              <w:marTop w:val="0"/>
                              <w:marBottom w:val="0"/>
                              <w:divBdr>
                                <w:top w:val="none" w:sz="0" w:space="0" w:color="auto"/>
                                <w:left w:val="none" w:sz="0" w:space="0" w:color="auto"/>
                                <w:bottom w:val="none" w:sz="0" w:space="0" w:color="auto"/>
                                <w:right w:val="none" w:sz="0" w:space="0" w:color="auto"/>
                              </w:divBdr>
                              <w:divsChild>
                                <w:div w:id="1498762515">
                                  <w:marLeft w:val="0"/>
                                  <w:marRight w:val="0"/>
                                  <w:marTop w:val="0"/>
                                  <w:marBottom w:val="0"/>
                                  <w:divBdr>
                                    <w:top w:val="none" w:sz="0" w:space="0" w:color="auto"/>
                                    <w:left w:val="none" w:sz="0" w:space="0" w:color="auto"/>
                                    <w:bottom w:val="none" w:sz="0" w:space="0" w:color="auto"/>
                                    <w:right w:val="none" w:sz="0" w:space="0" w:color="auto"/>
                                  </w:divBdr>
                                  <w:divsChild>
                                    <w:div w:id="2099905532">
                                      <w:marLeft w:val="0"/>
                                      <w:marRight w:val="0"/>
                                      <w:marTop w:val="0"/>
                                      <w:marBottom w:val="0"/>
                                      <w:divBdr>
                                        <w:top w:val="none" w:sz="0" w:space="0" w:color="auto"/>
                                        <w:left w:val="none" w:sz="0" w:space="0" w:color="auto"/>
                                        <w:bottom w:val="none" w:sz="0" w:space="0" w:color="auto"/>
                                        <w:right w:val="none" w:sz="0" w:space="0" w:color="auto"/>
                                      </w:divBdr>
                                      <w:divsChild>
                                        <w:div w:id="896016566">
                                          <w:marLeft w:val="0"/>
                                          <w:marRight w:val="0"/>
                                          <w:marTop w:val="0"/>
                                          <w:marBottom w:val="0"/>
                                          <w:divBdr>
                                            <w:top w:val="none" w:sz="0" w:space="0" w:color="auto"/>
                                            <w:left w:val="none" w:sz="0" w:space="0" w:color="auto"/>
                                            <w:bottom w:val="none" w:sz="0" w:space="0" w:color="auto"/>
                                            <w:right w:val="none" w:sz="0" w:space="0" w:color="auto"/>
                                          </w:divBdr>
                                          <w:divsChild>
                                            <w:div w:id="1473794122">
                                              <w:marLeft w:val="0"/>
                                              <w:marRight w:val="0"/>
                                              <w:marTop w:val="0"/>
                                              <w:marBottom w:val="0"/>
                                              <w:divBdr>
                                                <w:top w:val="none" w:sz="0" w:space="0" w:color="auto"/>
                                                <w:left w:val="none" w:sz="0" w:space="0" w:color="auto"/>
                                                <w:bottom w:val="none" w:sz="0" w:space="0" w:color="auto"/>
                                                <w:right w:val="none" w:sz="0" w:space="0" w:color="auto"/>
                                              </w:divBdr>
                                              <w:divsChild>
                                                <w:div w:id="1105081306">
                                                  <w:marLeft w:val="0"/>
                                                  <w:marRight w:val="0"/>
                                                  <w:marTop w:val="0"/>
                                                  <w:marBottom w:val="0"/>
                                                  <w:divBdr>
                                                    <w:top w:val="none" w:sz="0" w:space="0" w:color="auto"/>
                                                    <w:left w:val="none" w:sz="0" w:space="0" w:color="auto"/>
                                                    <w:bottom w:val="none" w:sz="0" w:space="0" w:color="auto"/>
                                                    <w:right w:val="none" w:sz="0" w:space="0" w:color="auto"/>
                                                  </w:divBdr>
                                                  <w:divsChild>
                                                    <w:div w:id="87315430">
                                                      <w:marLeft w:val="0"/>
                                                      <w:marRight w:val="0"/>
                                                      <w:marTop w:val="0"/>
                                                      <w:marBottom w:val="0"/>
                                                      <w:divBdr>
                                                        <w:top w:val="none" w:sz="0" w:space="0" w:color="auto"/>
                                                        <w:left w:val="none" w:sz="0" w:space="0" w:color="auto"/>
                                                        <w:bottom w:val="none" w:sz="0" w:space="0" w:color="auto"/>
                                                        <w:right w:val="none" w:sz="0" w:space="0" w:color="auto"/>
                                                      </w:divBdr>
                                                      <w:divsChild>
                                                        <w:div w:id="793409765">
                                                          <w:marLeft w:val="0"/>
                                                          <w:marRight w:val="0"/>
                                                          <w:marTop w:val="0"/>
                                                          <w:marBottom w:val="0"/>
                                                          <w:divBdr>
                                                            <w:top w:val="none" w:sz="0" w:space="0" w:color="auto"/>
                                                            <w:left w:val="none" w:sz="0" w:space="0" w:color="auto"/>
                                                            <w:bottom w:val="none" w:sz="0" w:space="0" w:color="auto"/>
                                                            <w:right w:val="none" w:sz="0" w:space="0" w:color="auto"/>
                                                          </w:divBdr>
                                                          <w:divsChild>
                                                            <w:div w:id="233660524">
                                                              <w:marLeft w:val="0"/>
                                                              <w:marRight w:val="0"/>
                                                              <w:marTop w:val="0"/>
                                                              <w:marBottom w:val="0"/>
                                                              <w:divBdr>
                                                                <w:top w:val="none" w:sz="0" w:space="0" w:color="auto"/>
                                                                <w:left w:val="none" w:sz="0" w:space="0" w:color="auto"/>
                                                                <w:bottom w:val="none" w:sz="0" w:space="0" w:color="auto"/>
                                                                <w:right w:val="none" w:sz="0" w:space="0" w:color="auto"/>
                                                              </w:divBdr>
                                                              <w:divsChild>
                                                                <w:div w:id="198202465">
                                                                  <w:marLeft w:val="0"/>
                                                                  <w:marRight w:val="0"/>
                                                                  <w:marTop w:val="0"/>
                                                                  <w:marBottom w:val="0"/>
                                                                  <w:divBdr>
                                                                    <w:top w:val="none" w:sz="0" w:space="0" w:color="auto"/>
                                                                    <w:left w:val="none" w:sz="0" w:space="0" w:color="auto"/>
                                                                    <w:bottom w:val="none" w:sz="0" w:space="0" w:color="auto"/>
                                                                    <w:right w:val="none" w:sz="0" w:space="0" w:color="auto"/>
                                                                  </w:divBdr>
                                                                  <w:divsChild>
                                                                    <w:div w:id="564410832">
                                                                      <w:marLeft w:val="0"/>
                                                                      <w:marRight w:val="0"/>
                                                                      <w:marTop w:val="0"/>
                                                                      <w:marBottom w:val="0"/>
                                                                      <w:divBdr>
                                                                        <w:top w:val="none" w:sz="0" w:space="0" w:color="auto"/>
                                                                        <w:left w:val="none" w:sz="0" w:space="0" w:color="auto"/>
                                                                        <w:bottom w:val="none" w:sz="0" w:space="0" w:color="auto"/>
                                                                        <w:right w:val="none" w:sz="0" w:space="0" w:color="auto"/>
                                                                      </w:divBdr>
                                                                    </w:div>
                                                                  </w:divsChild>
                                                                </w:div>
                                                                <w:div w:id="111285380">
                                                                  <w:marLeft w:val="0"/>
                                                                  <w:marRight w:val="0"/>
                                                                  <w:marTop w:val="0"/>
                                                                  <w:marBottom w:val="0"/>
                                                                  <w:divBdr>
                                                                    <w:top w:val="none" w:sz="0" w:space="0" w:color="auto"/>
                                                                    <w:left w:val="none" w:sz="0" w:space="0" w:color="auto"/>
                                                                    <w:bottom w:val="none" w:sz="0" w:space="0" w:color="auto"/>
                                                                    <w:right w:val="none" w:sz="0" w:space="0" w:color="auto"/>
                                                                  </w:divBdr>
                                                                  <w:divsChild>
                                                                    <w:div w:id="673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028759">
      <w:bodyDiv w:val="1"/>
      <w:marLeft w:val="0"/>
      <w:marRight w:val="0"/>
      <w:marTop w:val="0"/>
      <w:marBottom w:val="0"/>
      <w:divBdr>
        <w:top w:val="none" w:sz="0" w:space="0" w:color="auto"/>
        <w:left w:val="none" w:sz="0" w:space="0" w:color="auto"/>
        <w:bottom w:val="none" w:sz="0" w:space="0" w:color="auto"/>
        <w:right w:val="none" w:sz="0" w:space="0" w:color="auto"/>
      </w:divBdr>
    </w:div>
    <w:div w:id="1975208282">
      <w:bodyDiv w:val="1"/>
      <w:marLeft w:val="0"/>
      <w:marRight w:val="0"/>
      <w:marTop w:val="0"/>
      <w:marBottom w:val="0"/>
      <w:divBdr>
        <w:top w:val="none" w:sz="0" w:space="0" w:color="auto"/>
        <w:left w:val="none" w:sz="0" w:space="0" w:color="auto"/>
        <w:bottom w:val="none" w:sz="0" w:space="0" w:color="auto"/>
        <w:right w:val="none" w:sz="0" w:space="0" w:color="auto"/>
      </w:divBdr>
    </w:div>
    <w:div w:id="19862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ewhurstellensgreen-p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EWHURST PARISH COUNCIL</vt:lpstr>
    </vt:vector>
  </TitlesOfParts>
  <Company>AAA</Company>
  <LinksUpToDate>false</LinksUpToDate>
  <CharactersWithSpaces>4683</CharactersWithSpaces>
  <SharedDoc>false</SharedDoc>
  <HLinks>
    <vt:vector size="6" baseType="variant">
      <vt:variant>
        <vt:i4>2097228</vt:i4>
      </vt:variant>
      <vt:variant>
        <vt:i4>0</vt:i4>
      </vt:variant>
      <vt:variant>
        <vt:i4>0</vt:i4>
      </vt:variant>
      <vt:variant>
        <vt:i4>5</vt:i4>
      </vt:variant>
      <vt:variant>
        <vt:lpwstr>mailto:clerk.epc@btinternet.com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EWHURST PARISH COUNCIL</dc:title>
  <dc:subject/>
  <dc:creator>Alyson</dc:creator>
  <cp:keywords/>
  <cp:lastModifiedBy>Anita Kettle</cp:lastModifiedBy>
  <cp:revision>8</cp:revision>
  <cp:lastPrinted>2022-02-16T13:21:00Z</cp:lastPrinted>
  <dcterms:created xsi:type="dcterms:W3CDTF">2023-10-17T08:36:00Z</dcterms:created>
  <dcterms:modified xsi:type="dcterms:W3CDTF">2023-10-17T16:41:00Z</dcterms:modified>
</cp:coreProperties>
</file>